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2A2C05" w14:textId="77777777" w:rsidR="00242C8A" w:rsidRDefault="00242C8A" w:rsidP="00C47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</w:pPr>
    </w:p>
    <w:p w14:paraId="7DC1D713" w14:textId="634250FF" w:rsidR="00C4791F" w:rsidRPr="00C313A8" w:rsidRDefault="00C4791F" w:rsidP="00C47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</w:pPr>
      <w:bookmarkStart w:id="0" w:name="_GoBack"/>
      <w:bookmarkEnd w:id="0"/>
      <w:r w:rsidRPr="00C313A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Пояснювальна записка</w:t>
      </w:r>
    </w:p>
    <w:p w14:paraId="1064DEC1" w14:textId="7EB8B99C" w:rsidR="00C4791F" w:rsidRDefault="00C4791F" w:rsidP="00C47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</w:pPr>
      <w:r w:rsidRPr="00C313A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 xml:space="preserve"> до бюджету Дунаєвецько</w:t>
      </w:r>
      <w:r w:rsidR="00A71018" w:rsidRPr="00C313A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ї територіальної громади на 202</w:t>
      </w:r>
      <w:r w:rsidR="001A60D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6</w:t>
      </w:r>
      <w:r w:rsidRPr="00C313A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 xml:space="preserve"> рік.</w:t>
      </w:r>
    </w:p>
    <w:p w14:paraId="2176FAE4" w14:textId="659A78E7" w:rsidR="00242C8A" w:rsidRDefault="00242C8A" w:rsidP="00C47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</w:pPr>
    </w:p>
    <w:p w14:paraId="721D25DC" w14:textId="77777777" w:rsidR="00242C8A" w:rsidRDefault="00242C8A" w:rsidP="00C47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</w:pPr>
    </w:p>
    <w:p w14:paraId="777838C7" w14:textId="77777777" w:rsidR="008D60C3" w:rsidRPr="00C313A8" w:rsidRDefault="008D60C3" w:rsidP="008D60C3">
      <w:pPr>
        <w:widowControl w:val="0"/>
        <w:spacing w:after="0" w:line="240" w:lineRule="auto"/>
        <w:ind w:right="5" w:firstLine="142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C313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І. Про </w:t>
      </w:r>
      <w:r w:rsidRPr="00C313A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стан </w:t>
      </w:r>
      <w:proofErr w:type="spellStart"/>
      <w:r w:rsidRPr="00C313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соціально-економічн</w:t>
      </w:r>
      <w:proofErr w:type="spellEnd"/>
      <w:r w:rsidRPr="00C313A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ого розвитку </w:t>
      </w:r>
      <w:proofErr w:type="spellStart"/>
      <w:r w:rsidRPr="00C313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Дунаєвецької</w:t>
      </w:r>
      <w:proofErr w:type="spellEnd"/>
      <w:r w:rsidRPr="00C313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C313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міської</w:t>
      </w:r>
      <w:proofErr w:type="spellEnd"/>
      <w:r w:rsidRPr="00C313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ради </w:t>
      </w:r>
      <w:r w:rsidRPr="00C313A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14:paraId="5A271178" w14:textId="2F6DD477" w:rsidR="008D60C3" w:rsidRPr="00C313A8" w:rsidRDefault="008D60C3" w:rsidP="008D60C3">
      <w:pPr>
        <w:widowControl w:val="0"/>
        <w:spacing w:after="0" w:line="240" w:lineRule="auto"/>
        <w:ind w:right="5" w:firstLine="142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C313A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за 11 місяців 202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5</w:t>
      </w:r>
      <w:r w:rsidRPr="00C313A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року.  </w:t>
      </w:r>
    </w:p>
    <w:p w14:paraId="76AFADDD" w14:textId="6C83CB47" w:rsidR="008634C9" w:rsidRDefault="008634C9" w:rsidP="002E674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</w:pPr>
    </w:p>
    <w:tbl>
      <w:tblPr>
        <w:tblW w:w="12439" w:type="dxa"/>
        <w:tblCellSpacing w:w="0" w:type="dxa"/>
        <w:tblLook w:val="04A0" w:firstRow="1" w:lastRow="0" w:firstColumn="1" w:lastColumn="0" w:noHBand="0" w:noVBand="1"/>
      </w:tblPr>
      <w:tblGrid>
        <w:gridCol w:w="9498"/>
        <w:gridCol w:w="2941"/>
      </w:tblGrid>
      <w:tr w:rsidR="00FA0D7D" w:rsidRPr="00FA0D7D" w14:paraId="0CE6B59E" w14:textId="77777777" w:rsidTr="00FA0D7D">
        <w:trPr>
          <w:trHeight w:val="3534"/>
          <w:tblCellSpacing w:w="0" w:type="dxa"/>
        </w:trPr>
        <w:tc>
          <w:tcPr>
            <w:tcW w:w="9498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464777" w14:textId="77777777" w:rsidR="00FA0D7D" w:rsidRPr="00FA0D7D" w:rsidRDefault="00FA0D7D" w:rsidP="00FA0D7D">
            <w:pPr>
              <w:spacing w:after="0" w:line="240" w:lineRule="auto"/>
              <w:ind w:right="-3054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 рамках проведення реформи децентралізації в Україні, відповідно до рішення Хмельницької обласної ради від 13 серпня 2015 року № 9-33/2015, утворено Дунаєвецьку міську територіальну громаду. У  жовтні 2015 року відбулись перші місцеві вибори депутатів Дунаєвецької міської ради та Дунаєвецького міського голови.</w:t>
            </w:r>
          </w:p>
          <w:p w14:paraId="36306B76" w14:textId="0EC45847" w:rsidR="00FA0D7D" w:rsidRPr="00FA0D7D" w:rsidRDefault="00FA0D7D" w:rsidP="00FA0D7D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Громада розташована на півдні Хмельницької області, має вигідне транспортно-географічне розташування. Центр громади - місто Дунаївці знаходиться на відстані 29 км від районного центру м. Кам’янець-Подільський та 68 км від обласного центру м. Хмельницький. Через територію громади та її адміністративний центр – місто Дунаївці проходить транспортний шлях Житомир-Чернівці Н-03, що </w:t>
            </w:r>
            <w:proofErr w:type="spellStart"/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зв&amp;apos;язує</w:t>
            </w:r>
            <w:proofErr w:type="spellEnd"/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Київ, Житомир, Вінницю, Хмельницький із Кам</w:t>
            </w:r>
            <w:r w:rsidR="00242C8A"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’</w:t>
            </w: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янець-Подільським, Чернівцями, </w:t>
            </w:r>
            <w:proofErr w:type="spellStart"/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Бельцами</w:t>
            </w:r>
            <w:proofErr w:type="spellEnd"/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 і </w:t>
            </w:r>
            <w:proofErr w:type="spellStart"/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Кишиневом</w:t>
            </w:r>
            <w:proofErr w:type="spellEnd"/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. </w:t>
            </w:r>
          </w:p>
          <w:p w14:paraId="7A974F6D" w14:textId="77777777" w:rsidR="00FA0D7D" w:rsidRPr="00FA0D7D" w:rsidRDefault="00FA0D7D" w:rsidP="00FA0D7D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До складу громади увійшов 51 населений пункт – місто Дунаївці, що є адміністративним центром громади та 50 сіл, об’єднаних у 20 </w:t>
            </w:r>
            <w:proofErr w:type="spellStart"/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старостинських</w:t>
            </w:r>
            <w:proofErr w:type="spellEnd"/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округів.</w:t>
            </w:r>
          </w:p>
          <w:p w14:paraId="19CF0654" w14:textId="77777777" w:rsidR="00FA0D7D" w:rsidRPr="00FA0D7D" w:rsidRDefault="00FA0D7D" w:rsidP="00FA0D7D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Населення громади станом на грудень 2025 року становить 34 043осіб, в тому числі 14 899 осіб (43,8%) міського населення та 19 144 (56,2%) сільського населення. В громаді, як і в Україні загалом, спостерігається диспропорції у статевій структурі населення: жінки становлять 18 314 (53,8% від усього населення), а чоловіки – 15 729 (46,2%).</w:t>
            </w:r>
          </w:p>
          <w:p w14:paraId="36329690" w14:textId="77777777" w:rsidR="00FA0D7D" w:rsidRPr="00FA0D7D" w:rsidRDefault="00FA0D7D" w:rsidP="00FA0D7D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Впродовж останніх чотирьох років динаміка чисельності мешканців населених пунктів Дунаєвецької громади, має негативний характер – чисельність мешканців щороку зменшується. Основною причиною зменшення кількості населення у Дунаєвецькій громаді є суттєве перевищення рівня смертності над рівнем народжуваності. До зменшення населення громади через природні причини в останні роки додалось негативне сальдо міграції.</w:t>
            </w:r>
          </w:p>
          <w:p w14:paraId="4DC6E82E" w14:textId="77777777" w:rsidR="00FA0D7D" w:rsidRPr="00FA0D7D" w:rsidRDefault="00FA0D7D" w:rsidP="00FA0D7D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Чисельність працездатного населення складає 18 580 осіб або 54,6% від загальної кількості населення громади.</w:t>
            </w:r>
          </w:p>
          <w:p w14:paraId="62C60CB1" w14:textId="77777777" w:rsidR="00FA0D7D" w:rsidRPr="00FA0D7D" w:rsidRDefault="00FA0D7D" w:rsidP="00FA0D7D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Станом на грудень 2025 року на території Дунаєвецької міської ТГ проживає 1600 внутрішньо переміщених осіб.</w:t>
            </w:r>
          </w:p>
        </w:tc>
        <w:tc>
          <w:tcPr>
            <w:tcW w:w="294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E1D64A" w14:textId="77777777" w:rsidR="00FA0D7D" w:rsidRPr="00FA0D7D" w:rsidRDefault="00FA0D7D" w:rsidP="00FA0D7D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</w:tr>
      <w:tr w:rsidR="00FA0D7D" w:rsidRPr="00FA0D7D" w14:paraId="2D16FFDF" w14:textId="77777777" w:rsidTr="00FA0D7D">
        <w:trPr>
          <w:trHeight w:val="380"/>
          <w:tblCellSpacing w:w="0" w:type="dxa"/>
        </w:trPr>
        <w:tc>
          <w:tcPr>
            <w:tcW w:w="949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D234FC" w14:textId="77777777" w:rsidR="00FA0D7D" w:rsidRPr="00FA0D7D" w:rsidRDefault="00FA0D7D" w:rsidP="00FA0D7D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94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475F11" w14:textId="77777777" w:rsidR="00FA0D7D" w:rsidRPr="00FA0D7D" w:rsidRDefault="00FA0D7D" w:rsidP="00FA0D7D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</w:tr>
    </w:tbl>
    <w:p w14:paraId="6662C8AE" w14:textId="77777777" w:rsidR="00FA0D7D" w:rsidRPr="00FA0D7D" w:rsidRDefault="00FA0D7D" w:rsidP="00FA0D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A0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 громаді створені і діють комунальні заклади, підприємства, організації та установи, які забезпечують життєдіяльність громади. </w:t>
      </w:r>
    </w:p>
    <w:p w14:paraId="76B99DAA" w14:textId="77777777" w:rsidR="00FA0D7D" w:rsidRPr="00FA0D7D" w:rsidRDefault="00FA0D7D" w:rsidP="00FA0D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A0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 </w:t>
      </w:r>
    </w:p>
    <w:p w14:paraId="49E27686" w14:textId="77777777" w:rsidR="00FA0D7D" w:rsidRPr="00FA0D7D" w:rsidRDefault="00FA0D7D" w:rsidP="00FA0D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A0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Однією із пріоритетних цілей економічної політики нашої громади є підвищення якості життя населення, досягнення економічного зростання на основі власного потенціалу, посилення інвестиційної активності, забезпечення належного функціонування комунальної інфраструктури громади.</w:t>
      </w:r>
    </w:p>
    <w:p w14:paraId="0FE9BE96" w14:textId="77777777" w:rsidR="00FA0D7D" w:rsidRPr="00FA0D7D" w:rsidRDefault="00FA0D7D" w:rsidP="00FA0D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A0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Стратегічно важливим для розвитку економіки, наповнення місцевого бюджету, забезпечення зайнятості населення є діяльність підприємств. Найбільша кількість підприємств зосереджена у малому бізнесі, який в основному представлений мікробізнесом та приватними підприємцями.</w:t>
      </w:r>
    </w:p>
    <w:p w14:paraId="1541340C" w14:textId="77777777" w:rsidR="00FA0D7D" w:rsidRPr="00FA0D7D" w:rsidRDefault="00FA0D7D" w:rsidP="00FA0D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A0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Бюджет громади наповнюють 2233 суб’єкти господарської діяльності, з них 508 - юридичні особи та 1725 - фізичні особи-підприємці.</w:t>
      </w:r>
    </w:p>
    <w:p w14:paraId="017662A4" w14:textId="77777777" w:rsidR="00FA0D7D" w:rsidRPr="00FA0D7D" w:rsidRDefault="00FA0D7D" w:rsidP="00FA0D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A0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 галузевій структурі суб’єктів підприємницької діяльності відслідковується стабільний розвиток та відносно висока продуктивність підприємств, що працюють у галузях сільського господарства, виробництва продуктів харчування, роздрібної і оптової торгівлі, </w:t>
      </w:r>
      <w:proofErr w:type="spellStart"/>
      <w:r w:rsidRPr="00FA0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готельно</w:t>
      </w:r>
      <w:proofErr w:type="spellEnd"/>
      <w:r w:rsidRPr="00FA0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-ресторанного бізнесу та побутового обслуговування населення.</w:t>
      </w:r>
    </w:p>
    <w:p w14:paraId="35B2DC7C" w14:textId="77777777" w:rsidR="00FA0D7D" w:rsidRPr="00FA0D7D" w:rsidRDefault="00FA0D7D" w:rsidP="00FA0D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A0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Незважаючи на встановлений режим воєнного стану в Україні, бізнес прилаштувався до нових викликів. Складнощі з постачанням, зміна пріоритетів та купівельна спроможність покупців не завадили підприємствам торгівлі та заклади ресторанного господарства продовжувати забезпечувати життєдіяльність Дунаєвецької територіальної громади.  </w:t>
      </w:r>
    </w:p>
    <w:p w14:paraId="29C14FA6" w14:textId="77777777" w:rsidR="00FA0D7D" w:rsidRPr="00FA0D7D" w:rsidRDefault="00FA0D7D" w:rsidP="00FA0D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A0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>Найбільшими платниками податків в Дунаєвецькій міській територіальній громаді є такі підприємства: ТОВ «</w:t>
      </w:r>
      <w:proofErr w:type="spellStart"/>
      <w:r w:rsidRPr="00FA0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Верест</w:t>
      </w:r>
      <w:proofErr w:type="spellEnd"/>
      <w:r w:rsidRPr="00FA0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», ТОВ «Подільський бройлер», ТОВ «Ситний двір 2024», ТОВ «Козацька долина 2006», ТОВ «БПП „ГЕНЕТИК“», ФГ «</w:t>
      </w:r>
      <w:proofErr w:type="spellStart"/>
      <w:r w:rsidRPr="00FA0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Ніва</w:t>
      </w:r>
      <w:proofErr w:type="spellEnd"/>
      <w:r w:rsidRPr="00FA0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-Агро», ФГ «Подільська марка».</w:t>
      </w:r>
    </w:p>
    <w:p w14:paraId="781966FF" w14:textId="77777777" w:rsidR="00FA0D7D" w:rsidRPr="00FA0D7D" w:rsidRDefault="00FA0D7D" w:rsidP="00FA0D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A0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 </w:t>
      </w:r>
    </w:p>
    <w:p w14:paraId="019140B9" w14:textId="77777777" w:rsidR="00FA0D7D" w:rsidRPr="00FA0D7D" w:rsidRDefault="00FA0D7D" w:rsidP="00FA0D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A0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Пріоритетною галуззю економіки Дунаєвецької міської територіальної громади є сільське господарство. Сільськогосподарськими підприємствами громади усіх форм власності використовується 30,4 тис. га ріллі. </w:t>
      </w:r>
    </w:p>
    <w:p w14:paraId="3C6CA4E4" w14:textId="77777777" w:rsidR="00FA0D7D" w:rsidRPr="00FA0D7D" w:rsidRDefault="00FA0D7D" w:rsidP="00FA0D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A0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 території громади бюджет наповнюють 82 сільськогосподарські підприємства та фермерські господарства, які в основному спеціалізуються на вирощуванні зернових та олійних культур, овочівництво, садівництво, ягідництво. </w:t>
      </w:r>
    </w:p>
    <w:p w14:paraId="2EFE94B3" w14:textId="77777777" w:rsidR="00FA0D7D" w:rsidRPr="00FA0D7D" w:rsidRDefault="00FA0D7D" w:rsidP="00FA0D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A0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Найбільшими землекористувачами громади є ТОВ «</w:t>
      </w:r>
      <w:proofErr w:type="spellStart"/>
      <w:r w:rsidRPr="00FA0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Енселко</w:t>
      </w:r>
      <w:proofErr w:type="spellEnd"/>
      <w:r w:rsidRPr="00FA0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Агро», ТОВ «БПП Генетик» м. Дунаївці, ТОВ «Козацька Долина 2006» с. </w:t>
      </w:r>
      <w:proofErr w:type="spellStart"/>
      <w:r w:rsidRPr="00FA0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Вихрівка</w:t>
      </w:r>
      <w:proofErr w:type="spellEnd"/>
      <w:r w:rsidRPr="00FA0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ФГ «Подільська марка» </w:t>
      </w:r>
      <w:proofErr w:type="spellStart"/>
      <w:r w:rsidRPr="00FA0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с.Дем`янківці</w:t>
      </w:r>
      <w:proofErr w:type="spellEnd"/>
      <w:r w:rsidRPr="00FA0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ФГ «</w:t>
      </w:r>
      <w:proofErr w:type="spellStart"/>
      <w:r w:rsidRPr="00FA0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Ніва</w:t>
      </w:r>
      <w:proofErr w:type="spellEnd"/>
      <w:r w:rsidRPr="00FA0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Агро» с. Залісці, ТОВ «Ситний двір 2004» </w:t>
      </w:r>
      <w:proofErr w:type="spellStart"/>
      <w:r w:rsidRPr="00FA0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с.Воробіївка</w:t>
      </w:r>
      <w:proofErr w:type="spellEnd"/>
      <w:r w:rsidRPr="00FA0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14:paraId="779B5C1C" w14:textId="77777777" w:rsidR="00FA0D7D" w:rsidRPr="00FA0D7D" w:rsidRDefault="00FA0D7D" w:rsidP="00FA0D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A0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У галузі тваринництва працює 11 господарств, які займаються розведенням свиней, ВРХ, свійської птиці, </w:t>
      </w:r>
      <w:proofErr w:type="spellStart"/>
      <w:r w:rsidRPr="00FA0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овець</w:t>
      </w:r>
      <w:proofErr w:type="spellEnd"/>
      <w:r w:rsidRPr="00FA0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кіз, та інших тварин.</w:t>
      </w:r>
    </w:p>
    <w:p w14:paraId="1E298A25" w14:textId="77777777" w:rsidR="00FA0D7D" w:rsidRPr="00FA0D7D" w:rsidRDefault="00FA0D7D" w:rsidP="00FA0D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A0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Успішно працює та розширює напрямки діяльності сільськогосподарський обслуговуючий кооператив «Ягідний рай». Протягом 2025 року членами кооперативу обробляється близько 8 га земельних угідь під ягідництво та 7 га - під вирощування овочевих культур. </w:t>
      </w:r>
    </w:p>
    <w:p w14:paraId="3AA57D8A" w14:textId="77777777" w:rsidR="00FA0D7D" w:rsidRPr="00FA0D7D" w:rsidRDefault="00FA0D7D" w:rsidP="00FA0D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A0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 </w:t>
      </w:r>
    </w:p>
    <w:p w14:paraId="79CDF7A3" w14:textId="77777777" w:rsidR="00FA0D7D" w:rsidRPr="00FA0D7D" w:rsidRDefault="00FA0D7D" w:rsidP="00FA0D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A0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Промисловість громади представлена в основному підприємствами переробної промисловості (харчова і легка промисловість, та виробництво металевих виробів). Одним із найбільших таких підприємств є ТОВ «</w:t>
      </w:r>
      <w:proofErr w:type="spellStart"/>
      <w:r w:rsidRPr="00FA0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Верест</w:t>
      </w:r>
      <w:proofErr w:type="spellEnd"/>
      <w:r w:rsidRPr="00FA0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», що входить до десяти найбільших м’ясопереробних підприємств України та надає робочі місця більш ніж 400 працівникам.</w:t>
      </w:r>
    </w:p>
    <w:p w14:paraId="6DA2269E" w14:textId="77777777" w:rsidR="00FA0D7D" w:rsidRPr="00FA0D7D" w:rsidRDefault="00FA0D7D" w:rsidP="00FA0D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A0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 даними Головного управління статистики обсяг реалізованої </w:t>
      </w:r>
      <w:proofErr w:type="spellStart"/>
      <w:r w:rsidRPr="00FA0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примислової</w:t>
      </w:r>
      <w:proofErr w:type="spellEnd"/>
      <w:r w:rsidRPr="00FA0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продукції становить 523,173 млн. грн. </w:t>
      </w:r>
    </w:p>
    <w:p w14:paraId="00B065BA" w14:textId="77777777" w:rsidR="00FA0D7D" w:rsidRPr="00FA0D7D" w:rsidRDefault="00FA0D7D" w:rsidP="00FA0D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proofErr w:type="spellStart"/>
      <w:r w:rsidRPr="00FA0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Експортоорієнтовані</w:t>
      </w:r>
      <w:proofErr w:type="spellEnd"/>
      <w:r w:rsidRPr="00FA0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підприємства громади здійснюють зовнішньоторговельні операції з партнерами з 6 країн світу. Основу товарної структури експорту складають </w:t>
      </w:r>
      <w:proofErr w:type="spellStart"/>
      <w:r w:rsidRPr="00FA0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готовi</w:t>
      </w:r>
      <w:proofErr w:type="spellEnd"/>
      <w:r w:rsidRPr="00FA0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 </w:t>
      </w:r>
      <w:proofErr w:type="spellStart"/>
      <w:r w:rsidRPr="00FA0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харчовi</w:t>
      </w:r>
      <w:proofErr w:type="spellEnd"/>
      <w:r w:rsidRPr="00FA0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продукти з м’яса (ковбаси та </w:t>
      </w:r>
      <w:proofErr w:type="spellStart"/>
      <w:r w:rsidRPr="00FA0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аналогiчнi</w:t>
      </w:r>
      <w:proofErr w:type="spellEnd"/>
      <w:r w:rsidRPr="00FA0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вироби з м’яса), </w:t>
      </w:r>
      <w:proofErr w:type="spellStart"/>
      <w:r w:rsidRPr="00FA0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текстильнi</w:t>
      </w:r>
      <w:proofErr w:type="spellEnd"/>
      <w:r w:rsidRPr="00FA0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 </w:t>
      </w:r>
      <w:proofErr w:type="spellStart"/>
      <w:r w:rsidRPr="00FA0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матерiали</w:t>
      </w:r>
      <w:proofErr w:type="spellEnd"/>
      <w:r w:rsidRPr="00FA0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</w:t>
      </w:r>
      <w:proofErr w:type="spellStart"/>
      <w:r w:rsidRPr="00FA0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текстильнi</w:t>
      </w:r>
      <w:proofErr w:type="spellEnd"/>
      <w:r w:rsidRPr="00FA0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вироби, вироби з чорних </w:t>
      </w:r>
      <w:proofErr w:type="spellStart"/>
      <w:r w:rsidRPr="00FA0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металiв</w:t>
      </w:r>
      <w:proofErr w:type="spellEnd"/>
      <w:r w:rsidRPr="00FA0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деревні матеріали, вироби з деревини та побічні продукти її переробки, пластмаси, </w:t>
      </w:r>
      <w:proofErr w:type="spellStart"/>
      <w:r w:rsidRPr="00FA0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полiмернi</w:t>
      </w:r>
      <w:proofErr w:type="spellEnd"/>
      <w:r w:rsidRPr="00FA0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 </w:t>
      </w:r>
      <w:proofErr w:type="spellStart"/>
      <w:r w:rsidRPr="00FA0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матерiали</w:t>
      </w:r>
      <w:proofErr w:type="spellEnd"/>
      <w:r w:rsidRPr="00FA0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вироби з них.</w:t>
      </w:r>
    </w:p>
    <w:p w14:paraId="0A3B3A75" w14:textId="77777777" w:rsidR="00FA0D7D" w:rsidRPr="00FA0D7D" w:rsidRDefault="00FA0D7D" w:rsidP="00FA0D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A0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Головні імпортовані товарні групи в громаді - електротехнічне обладнання, обладнання для промислового приготування або виробництва харчових </w:t>
      </w:r>
      <w:proofErr w:type="spellStart"/>
      <w:r w:rsidRPr="00FA0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продуктiв</w:t>
      </w:r>
      <w:proofErr w:type="spellEnd"/>
      <w:r w:rsidRPr="00FA0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обладнання для сільського господарства, нафтопродукти, вироби </w:t>
      </w:r>
      <w:proofErr w:type="spellStart"/>
      <w:r w:rsidRPr="00FA0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будiвельнi</w:t>
      </w:r>
      <w:proofErr w:type="spellEnd"/>
      <w:r w:rsidRPr="00FA0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 пластмас, </w:t>
      </w:r>
      <w:proofErr w:type="spellStart"/>
      <w:r w:rsidRPr="00FA0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електричнi</w:t>
      </w:r>
      <w:proofErr w:type="spellEnd"/>
      <w:r w:rsidRPr="00FA0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машини та обладнання, токарні верстати, текстильні матеріали.</w:t>
      </w:r>
    </w:p>
    <w:p w14:paraId="1D3E6297" w14:textId="77777777" w:rsidR="00FA0D7D" w:rsidRPr="00FA0D7D" w:rsidRDefault="00FA0D7D" w:rsidP="00FA0D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A0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 </w:t>
      </w:r>
    </w:p>
    <w:p w14:paraId="7D58EFCA" w14:textId="77777777" w:rsidR="00FA0D7D" w:rsidRPr="00FA0D7D" w:rsidRDefault="00FA0D7D" w:rsidP="00FA0D7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A0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Основні прогнозні показники економічного і соціального розвитку</w:t>
      </w:r>
    </w:p>
    <w:p w14:paraId="57F41207" w14:textId="77777777" w:rsidR="00FA0D7D" w:rsidRPr="00FA0D7D" w:rsidRDefault="00FA0D7D" w:rsidP="00FA0D7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A0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 2026-2028 роки</w:t>
      </w:r>
    </w:p>
    <w:tbl>
      <w:tblPr>
        <w:tblW w:w="0" w:type="auto"/>
        <w:tblCellSpacing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00"/>
        <w:gridCol w:w="1264"/>
        <w:gridCol w:w="1383"/>
        <w:gridCol w:w="1196"/>
        <w:gridCol w:w="1264"/>
        <w:gridCol w:w="1222"/>
      </w:tblGrid>
      <w:tr w:rsidR="00FA0D7D" w:rsidRPr="00FA0D7D" w14:paraId="7B3A15FC" w14:textId="77777777">
        <w:trPr>
          <w:tblCellSpacing w:w="0" w:type="dxa"/>
        </w:trPr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647F84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Найменування показника, одиниця виміру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7CD727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2024р. (звіт)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56B1BB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2025 рік (факт </w:t>
            </w:r>
          </w:p>
          <w:p w14:paraId="0FED467A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 місяців)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B56D3F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2026 рік (план)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2CC2D4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2027 рік (план)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3B4105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2028 рік (план)</w:t>
            </w:r>
          </w:p>
        </w:tc>
      </w:tr>
      <w:tr w:rsidR="00FA0D7D" w:rsidRPr="00FA0D7D" w14:paraId="694F5BE5" w14:textId="77777777">
        <w:trPr>
          <w:tblCellSpacing w:w="0" w:type="dxa"/>
        </w:trPr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6A5516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Чисельність населення, осіб, в </w:t>
            </w:r>
            <w:proofErr w:type="spellStart"/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т.ч</w:t>
            </w:r>
            <w:proofErr w:type="spellEnd"/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4F269A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34 727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88B44C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34 043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796CA0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33 684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4905A0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33 340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699A40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32 985</w:t>
            </w:r>
          </w:p>
        </w:tc>
      </w:tr>
      <w:tr w:rsidR="00FA0D7D" w:rsidRPr="00FA0D7D" w14:paraId="7FECF890" w14:textId="77777777">
        <w:trPr>
          <w:tblCellSpacing w:w="0" w:type="dxa"/>
        </w:trPr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854772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    міське населення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129F6E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15 017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7B0F95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14 899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11B20E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14 789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E87E5B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14 664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443689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14 548</w:t>
            </w:r>
          </w:p>
        </w:tc>
      </w:tr>
      <w:tr w:rsidR="00FA0D7D" w:rsidRPr="00FA0D7D" w14:paraId="73F1C6DD" w14:textId="77777777">
        <w:trPr>
          <w:tblCellSpacing w:w="0" w:type="dxa"/>
        </w:trPr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08A180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    сільське населення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2888A4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19 710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0EA696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19 144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19AC5F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18 895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F6AE3A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18 676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86A842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18 437 </w:t>
            </w:r>
          </w:p>
        </w:tc>
      </w:tr>
      <w:tr w:rsidR="00FA0D7D" w:rsidRPr="00FA0D7D" w14:paraId="789ED3C5" w14:textId="77777777">
        <w:trPr>
          <w:tblCellSpacing w:w="0" w:type="dxa"/>
        </w:trPr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66F2CA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Обсяг реалізованої промислової продукції, млн. грн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7CF572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523,2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E0C386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528,4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B9AC7F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554,8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1B3C30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593,6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E0C2D1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647,0</w:t>
            </w:r>
          </w:p>
        </w:tc>
      </w:tr>
      <w:tr w:rsidR="00FA0D7D" w:rsidRPr="00FA0D7D" w14:paraId="3E6B2B43" w14:textId="77777777">
        <w:trPr>
          <w:tblCellSpacing w:w="0" w:type="dxa"/>
        </w:trPr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2F128C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    у % до попереднього року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E74094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71,4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A53EB0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101,0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62D4C2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105,0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88E2C1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107,0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6FDC81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109,0</w:t>
            </w:r>
          </w:p>
        </w:tc>
      </w:tr>
      <w:tr w:rsidR="00FA0D7D" w:rsidRPr="00FA0D7D" w14:paraId="0082120D" w14:textId="77777777">
        <w:trPr>
          <w:tblCellSpacing w:w="0" w:type="dxa"/>
        </w:trPr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67807C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Індекс споживчих цін, %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B8D20B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111,5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5E9DEE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106,3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DD7432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109,7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BF9FF8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107,1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68C608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105,6</w:t>
            </w:r>
          </w:p>
        </w:tc>
      </w:tr>
      <w:tr w:rsidR="00FA0D7D" w:rsidRPr="00FA0D7D" w14:paraId="65E95E9A" w14:textId="77777777">
        <w:trPr>
          <w:tblCellSpacing w:w="0" w:type="dxa"/>
        </w:trPr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FB3AD7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Кількість зареєстрованих суб’єктів малого підприємництва, осіб, в </w:t>
            </w:r>
            <w:proofErr w:type="spellStart"/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т.ч</w:t>
            </w:r>
            <w:proofErr w:type="spellEnd"/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0D13D5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2 430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BED3E5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2 540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D3BDA7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2645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1F71C1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2735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5BDAE5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2850</w:t>
            </w:r>
          </w:p>
        </w:tc>
      </w:tr>
      <w:tr w:rsidR="00FA0D7D" w:rsidRPr="00FA0D7D" w14:paraId="2E137673" w14:textId="77777777">
        <w:trPr>
          <w:tblCellSpacing w:w="0" w:type="dxa"/>
        </w:trPr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DF2ADD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     юридичних осіб, одиниць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7C2FDC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595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44E103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602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7924FB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607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8C7272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613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0F6146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618</w:t>
            </w:r>
          </w:p>
        </w:tc>
      </w:tr>
      <w:tr w:rsidR="00FA0D7D" w:rsidRPr="00FA0D7D" w14:paraId="300C2AD2" w14:textId="77777777">
        <w:trPr>
          <w:tblCellSpacing w:w="0" w:type="dxa"/>
        </w:trPr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B3E036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    фізичних осіб-підприємців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AD4790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1 835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9F583F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1 938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094951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2038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4E9FDD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2122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57A972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2232</w:t>
            </w:r>
          </w:p>
        </w:tc>
      </w:tr>
      <w:tr w:rsidR="00FA0D7D" w:rsidRPr="00FA0D7D" w14:paraId="7D969B42" w14:textId="77777777">
        <w:trPr>
          <w:tblCellSpacing w:w="0" w:type="dxa"/>
        </w:trPr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D37ACD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Валова продукція сільського господарства, тис. грн, в </w:t>
            </w:r>
            <w:proofErr w:type="spellStart"/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т.ч</w:t>
            </w:r>
            <w:proofErr w:type="spellEnd"/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1AF360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280 098,7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F768BD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307 657,0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7A03B6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315 755,1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ED29EB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313 656,7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6DFD2E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314 654,5</w:t>
            </w:r>
          </w:p>
        </w:tc>
      </w:tr>
      <w:tr w:rsidR="00FA0D7D" w:rsidRPr="00FA0D7D" w14:paraId="7B422D65" w14:textId="77777777">
        <w:trPr>
          <w:tblCellSpacing w:w="0" w:type="dxa"/>
        </w:trPr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CF331B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    рослинництво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E85DA9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207 395,8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5E07D8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233 247,8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5FAF14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245 892,3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CC624B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243 475,8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E38A6B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242 302,6</w:t>
            </w:r>
          </w:p>
        </w:tc>
      </w:tr>
      <w:tr w:rsidR="00FA0D7D" w:rsidRPr="00FA0D7D" w14:paraId="4B9E46CC" w14:textId="77777777">
        <w:trPr>
          <w:tblCellSpacing w:w="0" w:type="dxa"/>
        </w:trPr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D465B7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    тваринництво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4EF838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72 702,9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9554E9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69 255,8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E73CF2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69 862,8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19E2A4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70 180,9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184F11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72 351,9</w:t>
            </w:r>
          </w:p>
        </w:tc>
      </w:tr>
      <w:tr w:rsidR="00FA0D7D" w:rsidRPr="00FA0D7D" w14:paraId="1AF44B2C" w14:textId="77777777">
        <w:trPr>
          <w:tblCellSpacing w:w="0" w:type="dxa"/>
        </w:trPr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0EDEE6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Виробництво валової продукція рослинництва, </w:t>
            </w:r>
            <w:proofErr w:type="spellStart"/>
            <w:r w:rsidRPr="00FA0D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тонн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89C869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DA6073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B302BB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7C8971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B16ECB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</w:tr>
      <w:tr w:rsidR="00FA0D7D" w:rsidRPr="00FA0D7D" w14:paraId="372D9ADF" w14:textId="77777777">
        <w:trPr>
          <w:tblCellSpacing w:w="0" w:type="dxa"/>
        </w:trPr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F4A057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    зернові та зернобобові (без кукурудзи)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B7FCC7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63 272,0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692998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64 370,1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6D9B1E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67 212,8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E47AC8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63 919,0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471CEE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62451,1</w:t>
            </w:r>
          </w:p>
        </w:tc>
      </w:tr>
      <w:tr w:rsidR="00FA0D7D" w:rsidRPr="00FA0D7D" w14:paraId="20B50E16" w14:textId="77777777">
        <w:trPr>
          <w:tblCellSpacing w:w="0" w:type="dxa"/>
        </w:trPr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9B30A1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    соняшник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A5859A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16 180,1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033B30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20 020,2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027CE7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21 945,2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7E62F0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22 764,0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A673CC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23 077,1</w:t>
            </w:r>
          </w:p>
        </w:tc>
      </w:tr>
      <w:tr w:rsidR="00FA0D7D" w:rsidRPr="00FA0D7D" w14:paraId="15E6022D" w14:textId="77777777">
        <w:trPr>
          <w:tblCellSpacing w:w="0" w:type="dxa"/>
        </w:trPr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EA2593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    кукурудза на зерно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B07277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37 176,9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23EE97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50 643,5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84C28B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58 686,9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27FE00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55 233,0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4825FC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60 826,5</w:t>
            </w:r>
          </w:p>
        </w:tc>
      </w:tr>
      <w:tr w:rsidR="00FA0D7D" w:rsidRPr="00FA0D7D" w14:paraId="65C4CE0F" w14:textId="77777777">
        <w:trPr>
          <w:tblCellSpacing w:w="0" w:type="dxa"/>
        </w:trPr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EE32B8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    картопля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1C836D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1 292,7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EACA7B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1 172,5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66C161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1 096,0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1560E8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1 242,0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3386BD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1 167,6</w:t>
            </w:r>
          </w:p>
        </w:tc>
      </w:tr>
      <w:tr w:rsidR="00FA0D7D" w:rsidRPr="00FA0D7D" w14:paraId="065978AD" w14:textId="77777777">
        <w:trPr>
          <w:tblCellSpacing w:w="0" w:type="dxa"/>
        </w:trPr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2207A4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    соя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8BF187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12 416,3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BD7E72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13 706,1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A889F2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9 530,5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C0DB09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11 083,8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9FC51B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11 420,0</w:t>
            </w:r>
          </w:p>
        </w:tc>
      </w:tr>
      <w:tr w:rsidR="00FA0D7D" w:rsidRPr="00FA0D7D" w14:paraId="4E8B5FF2" w14:textId="77777777">
        <w:trPr>
          <w:tblCellSpacing w:w="0" w:type="dxa"/>
        </w:trPr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772C7C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    ріпак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F26E42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8 758,4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7CB251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7 459,0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D1AD2F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9 446,4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EDC328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8 945,4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64C2A0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8 003,6</w:t>
            </w:r>
          </w:p>
        </w:tc>
      </w:tr>
      <w:tr w:rsidR="00FA0D7D" w:rsidRPr="00FA0D7D" w14:paraId="319EE94A" w14:textId="77777777">
        <w:trPr>
          <w:tblCellSpacing w:w="0" w:type="dxa"/>
        </w:trPr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ECAF5D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Виробництво валової продукція тваринництва, </w:t>
            </w:r>
            <w:proofErr w:type="spellStart"/>
            <w:r w:rsidRPr="00FA0D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тонн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106491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EEEA17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973EE8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554037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8D7A70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</w:tr>
      <w:tr w:rsidR="00FA0D7D" w:rsidRPr="00FA0D7D" w14:paraId="4F06FCE8" w14:textId="77777777">
        <w:trPr>
          <w:tblCellSpacing w:w="0" w:type="dxa"/>
        </w:trPr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68841D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    вирощування худоби і птиці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A12A46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5 551,0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DF7BD2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5 230,0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9E1091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5 282,0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EE4619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5 304,0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03E222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5 483,0</w:t>
            </w:r>
          </w:p>
        </w:tc>
      </w:tr>
      <w:tr w:rsidR="00FA0D7D" w:rsidRPr="00FA0D7D" w14:paraId="2349801D" w14:textId="77777777">
        <w:trPr>
          <w:tblCellSpacing w:w="0" w:type="dxa"/>
        </w:trPr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211FDB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    молоко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CFEAA7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4 023,2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69D732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4 095,0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715A6D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4 102,9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A6E974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4 130,9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56E985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4 190,9</w:t>
            </w:r>
          </w:p>
        </w:tc>
      </w:tr>
      <w:tr w:rsidR="00FA0D7D" w:rsidRPr="00FA0D7D" w14:paraId="03B627B7" w14:textId="77777777">
        <w:trPr>
          <w:tblCellSpacing w:w="0" w:type="dxa"/>
        </w:trPr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C4A87C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Середньомісячна заробітна плата працівників, грн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806F9D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17 486,6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46E0AE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19 871,4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265CCA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24 640,5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C2624F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28 730,8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4261FD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32 379,6</w:t>
            </w:r>
          </w:p>
        </w:tc>
      </w:tr>
      <w:tr w:rsidR="00FA0D7D" w:rsidRPr="00FA0D7D" w14:paraId="75937C43" w14:textId="77777777">
        <w:trPr>
          <w:tblCellSpacing w:w="0" w:type="dxa"/>
        </w:trPr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1E543E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    у % до попереднього року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92DAA3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122,2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DA92D4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113,6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3FB358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124,0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D01920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116,6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60B885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112,7</w:t>
            </w:r>
          </w:p>
        </w:tc>
      </w:tr>
    </w:tbl>
    <w:p w14:paraId="08C2467E" w14:textId="77777777" w:rsidR="00C4791F" w:rsidRPr="00C313A8" w:rsidRDefault="00C4791F" w:rsidP="008D60C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14:paraId="1E475E36" w14:textId="77777777" w:rsidR="00C4791F" w:rsidRPr="00C313A8" w:rsidRDefault="00C4791F" w:rsidP="008A1FAA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C313A8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ІІ. Пояснення щодо розрахунку дохідної частини міського бюджету</w:t>
      </w:r>
    </w:p>
    <w:p w14:paraId="34678050" w14:textId="0DC79C81" w:rsidR="00EB2564" w:rsidRPr="008634C9" w:rsidRDefault="00EB2564" w:rsidP="008A1FA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634C9">
        <w:rPr>
          <w:rFonts w:ascii="Times New Roman" w:hAnsi="Times New Roman" w:cs="Times New Roman"/>
          <w:sz w:val="24"/>
          <w:szCs w:val="24"/>
          <w:lang w:val="uk-UA"/>
        </w:rPr>
        <w:t>Формування  планових показників дохідної частини бюджету Дунаєвецької територіальної громади на 202</w:t>
      </w:r>
      <w:r w:rsidR="00457841" w:rsidRPr="008634C9">
        <w:rPr>
          <w:rFonts w:ascii="Times New Roman" w:hAnsi="Times New Roman" w:cs="Times New Roman"/>
          <w:sz w:val="24"/>
          <w:szCs w:val="24"/>
          <w:lang w:val="uk-UA"/>
        </w:rPr>
        <w:t>6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р</w:t>
      </w:r>
      <w:r w:rsidR="00A46A7D" w:rsidRPr="008634C9">
        <w:rPr>
          <w:rFonts w:ascii="Times New Roman" w:hAnsi="Times New Roman" w:cs="Times New Roman"/>
          <w:sz w:val="24"/>
          <w:szCs w:val="24"/>
          <w:lang w:val="uk-UA"/>
        </w:rPr>
        <w:t>ік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здійснено відповідно до норм </w:t>
      </w:r>
      <w:r w:rsidR="00457841"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Конституції України, 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Бюджетного та Податкового кодексів України, Закону України від </w:t>
      </w:r>
      <w:r w:rsidR="00A372F1" w:rsidRPr="008634C9">
        <w:rPr>
          <w:rFonts w:ascii="Times New Roman" w:hAnsi="Times New Roman" w:cs="Times New Roman"/>
          <w:sz w:val="24"/>
          <w:szCs w:val="24"/>
          <w:lang w:val="uk-UA"/>
        </w:rPr>
        <w:t>03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A372F1" w:rsidRPr="008634C9">
        <w:rPr>
          <w:rFonts w:ascii="Times New Roman" w:hAnsi="Times New Roman" w:cs="Times New Roman"/>
          <w:sz w:val="24"/>
          <w:szCs w:val="24"/>
          <w:lang w:val="uk-UA"/>
        </w:rPr>
        <w:t>12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>.202</w:t>
      </w:r>
      <w:r w:rsidR="001D3C48" w:rsidRPr="008634C9">
        <w:rPr>
          <w:rFonts w:ascii="Times New Roman" w:hAnsi="Times New Roman" w:cs="Times New Roman"/>
          <w:sz w:val="24"/>
          <w:szCs w:val="24"/>
          <w:lang w:val="uk-UA"/>
        </w:rPr>
        <w:t>5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>р. №</w:t>
      </w:r>
      <w:r w:rsidR="00F76F5E" w:rsidRPr="008634C9">
        <w:rPr>
          <w:rFonts w:ascii="Times New Roman" w:hAnsi="Times New Roman" w:cs="Times New Roman"/>
          <w:sz w:val="24"/>
          <w:szCs w:val="24"/>
          <w:lang w:val="uk-UA"/>
        </w:rPr>
        <w:t>4695-ІХ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«Про Державний бюджет України на 202</w:t>
      </w:r>
      <w:r w:rsidR="00E5756A" w:rsidRPr="008634C9">
        <w:rPr>
          <w:rFonts w:ascii="Times New Roman" w:hAnsi="Times New Roman" w:cs="Times New Roman"/>
          <w:sz w:val="24"/>
          <w:szCs w:val="24"/>
          <w:lang w:val="uk-UA"/>
        </w:rPr>
        <w:t>6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рік». </w:t>
      </w:r>
    </w:p>
    <w:p w14:paraId="01B2582E" w14:textId="12BD1848" w:rsidR="00EB2564" w:rsidRPr="008634C9" w:rsidRDefault="00EB2564" w:rsidP="008A1FA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Фінансовий ресурс </w:t>
      </w:r>
      <w:r w:rsidR="00A46A7D" w:rsidRPr="008634C9">
        <w:rPr>
          <w:rFonts w:ascii="Times New Roman" w:hAnsi="Times New Roman" w:cs="Times New Roman"/>
          <w:sz w:val="24"/>
          <w:szCs w:val="24"/>
          <w:lang w:val="uk-UA"/>
        </w:rPr>
        <w:t>міського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бюджету </w:t>
      </w:r>
      <w:r w:rsidR="00A46A7D" w:rsidRPr="008634C9">
        <w:rPr>
          <w:rFonts w:ascii="Times New Roman" w:hAnsi="Times New Roman" w:cs="Times New Roman"/>
          <w:sz w:val="24"/>
          <w:szCs w:val="24"/>
          <w:lang w:val="uk-UA"/>
        </w:rPr>
        <w:t>визначений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з урахуванням:</w:t>
      </w:r>
    </w:p>
    <w:p w14:paraId="31ED8B64" w14:textId="3EEAECC1" w:rsidR="00EB2564" w:rsidRPr="008634C9" w:rsidRDefault="00EB2564" w:rsidP="005B31D7">
      <w:pPr>
        <w:pStyle w:val="a7"/>
        <w:numPr>
          <w:ilvl w:val="0"/>
          <w:numId w:val="29"/>
        </w:numPr>
        <w:spacing w:after="160" w:line="240" w:lineRule="auto"/>
        <w:ind w:left="0" w:firstLine="567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val="uk-UA" w:eastAsia="en-US"/>
        </w:rPr>
      </w:pPr>
      <w:r w:rsidRPr="008634C9">
        <w:rPr>
          <w:rFonts w:ascii="Times New Roman" w:eastAsiaTheme="minorHAnsi" w:hAnsi="Times New Roman" w:cs="Times New Roman"/>
          <w:color w:val="000000"/>
          <w:sz w:val="24"/>
          <w:szCs w:val="24"/>
          <w:lang w:val="uk-UA" w:eastAsia="en-US"/>
        </w:rPr>
        <w:t xml:space="preserve">основних прогнозних </w:t>
      </w:r>
      <w:proofErr w:type="spellStart"/>
      <w:r w:rsidRPr="008634C9">
        <w:rPr>
          <w:rFonts w:ascii="Times New Roman" w:eastAsiaTheme="minorHAnsi" w:hAnsi="Times New Roman" w:cs="Times New Roman"/>
          <w:color w:val="000000"/>
          <w:sz w:val="24"/>
          <w:szCs w:val="24"/>
          <w:lang w:val="uk-UA" w:eastAsia="en-US"/>
        </w:rPr>
        <w:t>макропоказників</w:t>
      </w:r>
      <w:proofErr w:type="spellEnd"/>
      <w:r w:rsidRPr="008634C9">
        <w:rPr>
          <w:rFonts w:ascii="Times New Roman" w:eastAsiaTheme="minorHAnsi" w:hAnsi="Times New Roman" w:cs="Times New Roman"/>
          <w:color w:val="000000"/>
          <w:sz w:val="24"/>
          <w:szCs w:val="24"/>
          <w:lang w:val="uk-UA" w:eastAsia="en-US"/>
        </w:rPr>
        <w:t xml:space="preserve"> економічного і соціального розвитку України на 202</w:t>
      </w:r>
      <w:r w:rsidR="00457841" w:rsidRPr="008634C9">
        <w:rPr>
          <w:rFonts w:ascii="Times New Roman" w:eastAsiaTheme="minorHAnsi" w:hAnsi="Times New Roman" w:cs="Times New Roman"/>
          <w:color w:val="000000"/>
          <w:sz w:val="24"/>
          <w:szCs w:val="24"/>
          <w:lang w:val="uk-UA" w:eastAsia="en-US"/>
        </w:rPr>
        <w:t>6</w:t>
      </w:r>
      <w:r w:rsidRPr="008634C9">
        <w:rPr>
          <w:rFonts w:ascii="Times New Roman" w:eastAsiaTheme="minorHAnsi" w:hAnsi="Times New Roman" w:cs="Times New Roman"/>
          <w:color w:val="000000"/>
          <w:sz w:val="24"/>
          <w:szCs w:val="24"/>
          <w:lang w:val="uk-UA" w:eastAsia="en-US"/>
        </w:rPr>
        <w:t>–202</w:t>
      </w:r>
      <w:r w:rsidR="00457841" w:rsidRPr="008634C9">
        <w:rPr>
          <w:rFonts w:ascii="Times New Roman" w:eastAsiaTheme="minorHAnsi" w:hAnsi="Times New Roman" w:cs="Times New Roman"/>
          <w:color w:val="000000"/>
          <w:sz w:val="24"/>
          <w:szCs w:val="24"/>
          <w:lang w:val="uk-UA" w:eastAsia="en-US"/>
        </w:rPr>
        <w:t>8</w:t>
      </w:r>
      <w:r w:rsidRPr="008634C9">
        <w:rPr>
          <w:rFonts w:ascii="Times New Roman" w:eastAsiaTheme="minorHAnsi" w:hAnsi="Times New Roman" w:cs="Times New Roman"/>
          <w:color w:val="000000"/>
          <w:sz w:val="24"/>
          <w:szCs w:val="24"/>
          <w:lang w:val="uk-UA" w:eastAsia="en-US"/>
        </w:rPr>
        <w:t xml:space="preserve"> роки, схвалених постановою Кабінету Міністрів України від </w:t>
      </w:r>
      <w:r w:rsidR="00457841" w:rsidRPr="008634C9">
        <w:rPr>
          <w:rFonts w:ascii="Times New Roman" w:eastAsiaTheme="minorHAnsi" w:hAnsi="Times New Roman" w:cs="Times New Roman"/>
          <w:color w:val="000000"/>
          <w:sz w:val="24"/>
          <w:szCs w:val="24"/>
          <w:lang w:val="uk-UA" w:eastAsia="en-US"/>
        </w:rPr>
        <w:t>06</w:t>
      </w:r>
      <w:r w:rsidRPr="008634C9">
        <w:rPr>
          <w:rFonts w:ascii="Times New Roman" w:eastAsiaTheme="minorHAnsi" w:hAnsi="Times New Roman" w:cs="Times New Roman"/>
          <w:color w:val="000000"/>
          <w:sz w:val="24"/>
          <w:szCs w:val="24"/>
          <w:lang w:val="uk-UA" w:eastAsia="en-US"/>
        </w:rPr>
        <w:t>.0</w:t>
      </w:r>
      <w:r w:rsidR="00457841" w:rsidRPr="008634C9">
        <w:rPr>
          <w:rFonts w:ascii="Times New Roman" w:eastAsiaTheme="minorHAnsi" w:hAnsi="Times New Roman" w:cs="Times New Roman"/>
          <w:color w:val="000000"/>
          <w:sz w:val="24"/>
          <w:szCs w:val="24"/>
          <w:lang w:val="uk-UA" w:eastAsia="en-US"/>
        </w:rPr>
        <w:t>8</w:t>
      </w:r>
      <w:r w:rsidRPr="008634C9">
        <w:rPr>
          <w:rFonts w:ascii="Times New Roman" w:eastAsiaTheme="minorHAnsi" w:hAnsi="Times New Roman" w:cs="Times New Roman"/>
          <w:color w:val="000000"/>
          <w:sz w:val="24"/>
          <w:szCs w:val="24"/>
          <w:lang w:val="uk-UA" w:eastAsia="en-US"/>
        </w:rPr>
        <w:t>.202</w:t>
      </w:r>
      <w:r w:rsidR="00457841" w:rsidRPr="008634C9">
        <w:rPr>
          <w:rFonts w:ascii="Times New Roman" w:eastAsiaTheme="minorHAnsi" w:hAnsi="Times New Roman" w:cs="Times New Roman"/>
          <w:color w:val="000000"/>
          <w:sz w:val="24"/>
          <w:szCs w:val="24"/>
          <w:lang w:val="uk-UA" w:eastAsia="en-US"/>
        </w:rPr>
        <w:t>5</w:t>
      </w:r>
      <w:r w:rsidRPr="008634C9">
        <w:rPr>
          <w:rFonts w:ascii="Times New Roman" w:eastAsiaTheme="minorHAnsi" w:hAnsi="Times New Roman" w:cs="Times New Roman"/>
          <w:color w:val="000000"/>
          <w:sz w:val="24"/>
          <w:szCs w:val="24"/>
          <w:lang w:val="uk-UA" w:eastAsia="en-US"/>
        </w:rPr>
        <w:t xml:space="preserve"> № </w:t>
      </w:r>
      <w:r w:rsidR="00457841" w:rsidRPr="008634C9">
        <w:rPr>
          <w:rFonts w:ascii="Times New Roman" w:eastAsiaTheme="minorHAnsi" w:hAnsi="Times New Roman" w:cs="Times New Roman"/>
          <w:color w:val="000000"/>
          <w:sz w:val="24"/>
          <w:szCs w:val="24"/>
          <w:lang w:val="uk-UA" w:eastAsia="en-US"/>
        </w:rPr>
        <w:t>946</w:t>
      </w:r>
      <w:r w:rsidRPr="008634C9">
        <w:rPr>
          <w:rFonts w:ascii="Times New Roman" w:eastAsiaTheme="minorHAnsi" w:hAnsi="Times New Roman" w:cs="Times New Roman"/>
          <w:color w:val="000000"/>
          <w:sz w:val="24"/>
          <w:szCs w:val="24"/>
          <w:lang w:val="uk-UA" w:eastAsia="en-US"/>
        </w:rPr>
        <w:t>;</w:t>
      </w:r>
    </w:p>
    <w:p w14:paraId="01095B65" w14:textId="3DA2BDB6" w:rsidR="00EB2564" w:rsidRPr="008634C9" w:rsidRDefault="00EB2564" w:rsidP="005B31D7">
      <w:pPr>
        <w:pStyle w:val="a7"/>
        <w:numPr>
          <w:ilvl w:val="0"/>
          <w:numId w:val="29"/>
        </w:numPr>
        <w:spacing w:after="160" w:line="240" w:lineRule="auto"/>
        <w:ind w:left="0" w:firstLine="567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val="uk-UA" w:eastAsia="en-US"/>
        </w:rPr>
      </w:pPr>
      <w:r w:rsidRPr="008634C9">
        <w:rPr>
          <w:rFonts w:ascii="Times New Roman" w:eastAsiaTheme="minorHAnsi" w:hAnsi="Times New Roman" w:cs="Times New Roman"/>
          <w:color w:val="000000"/>
          <w:sz w:val="24"/>
          <w:szCs w:val="24"/>
          <w:lang w:val="uk-UA" w:eastAsia="en-US"/>
        </w:rPr>
        <w:t>Бюджетної декларації на 202</w:t>
      </w:r>
      <w:r w:rsidR="00457841" w:rsidRPr="008634C9">
        <w:rPr>
          <w:rFonts w:ascii="Times New Roman" w:eastAsiaTheme="minorHAnsi" w:hAnsi="Times New Roman" w:cs="Times New Roman"/>
          <w:color w:val="000000"/>
          <w:sz w:val="24"/>
          <w:szCs w:val="24"/>
          <w:lang w:val="uk-UA" w:eastAsia="en-US"/>
        </w:rPr>
        <w:t>6</w:t>
      </w:r>
      <w:r w:rsidRPr="008634C9">
        <w:rPr>
          <w:rFonts w:ascii="Times New Roman" w:eastAsiaTheme="minorHAnsi" w:hAnsi="Times New Roman" w:cs="Times New Roman"/>
          <w:color w:val="000000"/>
          <w:sz w:val="24"/>
          <w:szCs w:val="24"/>
          <w:lang w:val="uk-UA" w:eastAsia="en-US"/>
        </w:rPr>
        <w:t>–202</w:t>
      </w:r>
      <w:r w:rsidR="00457841" w:rsidRPr="008634C9">
        <w:rPr>
          <w:rFonts w:ascii="Times New Roman" w:eastAsiaTheme="minorHAnsi" w:hAnsi="Times New Roman" w:cs="Times New Roman"/>
          <w:color w:val="000000"/>
          <w:sz w:val="24"/>
          <w:szCs w:val="24"/>
          <w:lang w:val="uk-UA" w:eastAsia="en-US"/>
        </w:rPr>
        <w:t>8</w:t>
      </w:r>
      <w:r w:rsidRPr="008634C9">
        <w:rPr>
          <w:rFonts w:ascii="Times New Roman" w:eastAsiaTheme="minorHAnsi" w:hAnsi="Times New Roman" w:cs="Times New Roman"/>
          <w:color w:val="000000"/>
          <w:sz w:val="24"/>
          <w:szCs w:val="24"/>
          <w:lang w:val="uk-UA" w:eastAsia="en-US"/>
        </w:rPr>
        <w:t xml:space="preserve"> роки, схваленої постановою Кабінету Міністрів України від 2</w:t>
      </w:r>
      <w:r w:rsidR="00457841" w:rsidRPr="008634C9">
        <w:rPr>
          <w:rFonts w:ascii="Times New Roman" w:eastAsiaTheme="minorHAnsi" w:hAnsi="Times New Roman" w:cs="Times New Roman"/>
          <w:color w:val="000000"/>
          <w:sz w:val="24"/>
          <w:szCs w:val="24"/>
          <w:lang w:val="uk-UA" w:eastAsia="en-US"/>
        </w:rPr>
        <w:t>7</w:t>
      </w:r>
      <w:r w:rsidRPr="008634C9">
        <w:rPr>
          <w:rFonts w:ascii="Times New Roman" w:eastAsiaTheme="minorHAnsi" w:hAnsi="Times New Roman" w:cs="Times New Roman"/>
          <w:color w:val="000000"/>
          <w:sz w:val="24"/>
          <w:szCs w:val="24"/>
          <w:lang w:val="uk-UA" w:eastAsia="en-US"/>
        </w:rPr>
        <w:t>.06.202</w:t>
      </w:r>
      <w:r w:rsidR="00457841" w:rsidRPr="008634C9">
        <w:rPr>
          <w:rFonts w:ascii="Times New Roman" w:eastAsiaTheme="minorHAnsi" w:hAnsi="Times New Roman" w:cs="Times New Roman"/>
          <w:color w:val="000000"/>
          <w:sz w:val="24"/>
          <w:szCs w:val="24"/>
          <w:lang w:val="uk-UA" w:eastAsia="en-US"/>
        </w:rPr>
        <w:t>5</w:t>
      </w:r>
      <w:r w:rsidRPr="008634C9">
        <w:rPr>
          <w:rFonts w:ascii="Times New Roman" w:eastAsiaTheme="minorHAnsi" w:hAnsi="Times New Roman" w:cs="Times New Roman"/>
          <w:color w:val="000000"/>
          <w:sz w:val="24"/>
          <w:szCs w:val="24"/>
          <w:lang w:val="uk-UA" w:eastAsia="en-US"/>
        </w:rPr>
        <w:t xml:space="preserve"> № 7</w:t>
      </w:r>
      <w:r w:rsidR="00457841" w:rsidRPr="008634C9">
        <w:rPr>
          <w:rFonts w:ascii="Times New Roman" w:eastAsiaTheme="minorHAnsi" w:hAnsi="Times New Roman" w:cs="Times New Roman"/>
          <w:color w:val="000000"/>
          <w:sz w:val="24"/>
          <w:szCs w:val="24"/>
          <w:lang w:val="uk-UA" w:eastAsia="en-US"/>
        </w:rPr>
        <w:t>74</w:t>
      </w:r>
      <w:r w:rsidRPr="008634C9">
        <w:rPr>
          <w:rFonts w:ascii="Times New Roman" w:eastAsiaTheme="minorHAnsi" w:hAnsi="Times New Roman" w:cs="Times New Roman"/>
          <w:color w:val="000000"/>
          <w:sz w:val="24"/>
          <w:szCs w:val="24"/>
          <w:lang w:val="uk-UA" w:eastAsia="en-US"/>
        </w:rPr>
        <w:t>;</w:t>
      </w:r>
    </w:p>
    <w:p w14:paraId="5F03D08F" w14:textId="74B799E3" w:rsidR="00EB2564" w:rsidRPr="008634C9" w:rsidRDefault="00AB3B1B" w:rsidP="005B31D7">
      <w:pPr>
        <w:pStyle w:val="a7"/>
        <w:numPr>
          <w:ilvl w:val="0"/>
          <w:numId w:val="29"/>
        </w:numPr>
        <w:spacing w:after="160" w:line="240" w:lineRule="auto"/>
        <w:ind w:left="0" w:firstLine="567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val="uk-UA" w:eastAsia="en-US"/>
        </w:rPr>
      </w:pPr>
      <w:r w:rsidRPr="008634C9">
        <w:rPr>
          <w:rFonts w:ascii="Times New Roman" w:eastAsiaTheme="minorHAnsi" w:hAnsi="Times New Roman" w:cs="Times New Roman"/>
          <w:color w:val="000000"/>
          <w:sz w:val="24"/>
          <w:szCs w:val="24"/>
          <w:lang w:val="uk-UA" w:eastAsia="en-US"/>
        </w:rPr>
        <w:t>Національної стратегії доходів до 2030 року, схвален</w:t>
      </w:r>
      <w:r w:rsidR="00EE23AA" w:rsidRPr="008634C9">
        <w:rPr>
          <w:rFonts w:ascii="Times New Roman" w:eastAsiaTheme="minorHAnsi" w:hAnsi="Times New Roman" w:cs="Times New Roman"/>
          <w:color w:val="000000"/>
          <w:sz w:val="24"/>
          <w:szCs w:val="24"/>
          <w:lang w:val="uk-UA" w:eastAsia="en-US"/>
        </w:rPr>
        <w:t>ої</w:t>
      </w:r>
      <w:r w:rsidRPr="008634C9">
        <w:rPr>
          <w:rFonts w:ascii="Times New Roman" w:eastAsiaTheme="minorHAnsi" w:hAnsi="Times New Roman" w:cs="Times New Roman"/>
          <w:color w:val="000000"/>
          <w:sz w:val="24"/>
          <w:szCs w:val="24"/>
          <w:lang w:val="uk-UA" w:eastAsia="en-US"/>
        </w:rPr>
        <w:t xml:space="preserve"> розпорядження Кабінету Міністрів України від 27.12.2023 №1218-р</w:t>
      </w:r>
      <w:r w:rsidR="00EB2564" w:rsidRPr="008634C9">
        <w:rPr>
          <w:rFonts w:ascii="Times New Roman" w:eastAsiaTheme="minorHAnsi" w:hAnsi="Times New Roman" w:cs="Times New Roman"/>
          <w:color w:val="000000"/>
          <w:sz w:val="24"/>
          <w:szCs w:val="24"/>
          <w:lang w:val="uk-UA" w:eastAsia="en-US"/>
        </w:rPr>
        <w:t>;</w:t>
      </w:r>
    </w:p>
    <w:p w14:paraId="5EEC3816" w14:textId="5B917B47" w:rsidR="00E3582E" w:rsidRPr="008634C9" w:rsidRDefault="00E3582E" w:rsidP="005B31D7">
      <w:pPr>
        <w:pStyle w:val="a7"/>
        <w:numPr>
          <w:ilvl w:val="0"/>
          <w:numId w:val="29"/>
        </w:numPr>
        <w:spacing w:after="160" w:line="240" w:lineRule="auto"/>
        <w:ind w:left="0" w:firstLine="567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val="uk-UA" w:eastAsia="en-US"/>
        </w:rPr>
      </w:pPr>
      <w:r w:rsidRPr="008634C9">
        <w:rPr>
          <w:rFonts w:ascii="Times New Roman" w:eastAsiaTheme="minorHAnsi" w:hAnsi="Times New Roman" w:cs="Times New Roman"/>
          <w:color w:val="000000"/>
          <w:sz w:val="24"/>
          <w:szCs w:val="24"/>
          <w:lang w:val="uk-UA" w:eastAsia="en-US"/>
        </w:rPr>
        <w:t xml:space="preserve">Стратегії </w:t>
      </w:r>
      <w:proofErr w:type="spellStart"/>
      <w:r w:rsidRPr="008634C9">
        <w:rPr>
          <w:rFonts w:ascii="Times New Roman" w:eastAsiaTheme="minorHAnsi" w:hAnsi="Times New Roman" w:cs="Times New Roman"/>
          <w:color w:val="000000"/>
          <w:sz w:val="24"/>
          <w:szCs w:val="24"/>
          <w:lang w:val="uk-UA" w:eastAsia="en-US"/>
        </w:rPr>
        <w:t>ровитку</w:t>
      </w:r>
      <w:proofErr w:type="spellEnd"/>
      <w:r w:rsidRPr="008634C9">
        <w:rPr>
          <w:rFonts w:ascii="Times New Roman" w:eastAsiaTheme="minorHAnsi" w:hAnsi="Times New Roman" w:cs="Times New Roman"/>
          <w:color w:val="000000"/>
          <w:sz w:val="24"/>
          <w:szCs w:val="24"/>
          <w:lang w:val="uk-UA" w:eastAsia="en-US"/>
        </w:rPr>
        <w:t xml:space="preserve"> Дунаєвецької міської територіальної громади до 2027 року, затверджен</w:t>
      </w:r>
      <w:r w:rsidR="00EE23AA" w:rsidRPr="008634C9">
        <w:rPr>
          <w:rFonts w:ascii="Times New Roman" w:eastAsiaTheme="minorHAnsi" w:hAnsi="Times New Roman" w:cs="Times New Roman"/>
          <w:color w:val="000000"/>
          <w:sz w:val="24"/>
          <w:szCs w:val="24"/>
          <w:lang w:val="uk-UA" w:eastAsia="en-US"/>
        </w:rPr>
        <w:t>ої</w:t>
      </w:r>
      <w:r w:rsidRPr="008634C9">
        <w:rPr>
          <w:rFonts w:ascii="Times New Roman" w:eastAsiaTheme="minorHAnsi" w:hAnsi="Times New Roman" w:cs="Times New Roman"/>
          <w:color w:val="000000"/>
          <w:sz w:val="24"/>
          <w:szCs w:val="24"/>
          <w:lang w:val="uk-UA" w:eastAsia="en-US"/>
        </w:rPr>
        <w:t xml:space="preserve"> </w:t>
      </w:r>
      <w:r w:rsidR="0054072A" w:rsidRPr="008634C9">
        <w:rPr>
          <w:rFonts w:ascii="Times New Roman" w:eastAsiaTheme="minorHAnsi" w:hAnsi="Times New Roman" w:cs="Times New Roman"/>
          <w:color w:val="000000"/>
          <w:sz w:val="24"/>
          <w:szCs w:val="24"/>
          <w:lang w:val="uk-UA" w:eastAsia="en-US"/>
        </w:rPr>
        <w:t>рішенням сесії від 19.08.2021 р. №6-17/2021;</w:t>
      </w:r>
    </w:p>
    <w:p w14:paraId="2B6234A2" w14:textId="36C49CCC" w:rsidR="00A372F1" w:rsidRPr="008634C9" w:rsidRDefault="00A372F1" w:rsidP="00A372F1">
      <w:pPr>
        <w:pStyle w:val="a7"/>
        <w:numPr>
          <w:ilvl w:val="0"/>
          <w:numId w:val="29"/>
        </w:numPr>
        <w:spacing w:after="160" w:line="240" w:lineRule="auto"/>
        <w:ind w:left="0" w:firstLine="567"/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  <w:r w:rsidRPr="008634C9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збереження у 202</w:t>
      </w:r>
      <w:r w:rsidR="00A46A7D" w:rsidRPr="008634C9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6</w:t>
      </w:r>
      <w:r w:rsidRPr="008634C9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році відповідно до статті </w:t>
      </w:r>
      <w:r w:rsidR="003F398A" w:rsidRPr="008634C9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52</w:t>
      </w:r>
      <w:r w:rsidRPr="008634C9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Закону України «Про Державний бюджет України на 202</w:t>
      </w:r>
      <w:r w:rsidR="003F398A" w:rsidRPr="008634C9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6</w:t>
      </w:r>
      <w:r w:rsidRPr="008634C9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рік» зарахування до бюджетів територіальних громад податку на доходи фізичних осіб в розмірі 64%;  </w:t>
      </w:r>
    </w:p>
    <w:p w14:paraId="2C85862B" w14:textId="77777777" w:rsidR="00EB2564" w:rsidRPr="008634C9" w:rsidRDefault="00EB2564" w:rsidP="005B31D7">
      <w:pPr>
        <w:pStyle w:val="a7"/>
        <w:numPr>
          <w:ilvl w:val="0"/>
          <w:numId w:val="29"/>
        </w:numPr>
        <w:spacing w:after="16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634C9">
        <w:rPr>
          <w:rFonts w:ascii="Times New Roman" w:eastAsiaTheme="minorHAnsi" w:hAnsi="Times New Roman" w:cs="Times New Roman"/>
          <w:color w:val="000000"/>
          <w:sz w:val="24"/>
          <w:szCs w:val="24"/>
          <w:lang w:val="uk-UA" w:eastAsia="en-US"/>
        </w:rPr>
        <w:t>продовження дії норми щодо зарахування ПДФО з грошового забезпечення військовослужбовців до Державного бюджету;</w:t>
      </w:r>
    </w:p>
    <w:p w14:paraId="1AE5231E" w14:textId="31F891E0" w:rsidR="00DB03D4" w:rsidRPr="008634C9" w:rsidRDefault="00DB03D4" w:rsidP="00DB03D4">
      <w:pPr>
        <w:pStyle w:val="a7"/>
        <w:numPr>
          <w:ilvl w:val="0"/>
          <w:numId w:val="29"/>
        </w:numPr>
        <w:spacing w:after="160" w:line="240" w:lineRule="auto"/>
        <w:ind w:left="0" w:firstLine="567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val="uk-UA" w:eastAsia="en-US"/>
        </w:rPr>
      </w:pPr>
      <w:r w:rsidRPr="008634C9">
        <w:rPr>
          <w:rFonts w:ascii="Times New Roman" w:eastAsiaTheme="minorHAnsi" w:hAnsi="Times New Roman" w:cs="Times New Roman"/>
          <w:color w:val="000000"/>
          <w:sz w:val="24"/>
          <w:szCs w:val="24"/>
          <w:lang w:val="uk-UA" w:eastAsia="en-US"/>
        </w:rPr>
        <w:t xml:space="preserve">заплановані на 2025 рік  соціальні стандарти -  мінімальна заробітна плата 8 647 гривень, </w:t>
      </w:r>
      <w:proofErr w:type="spellStart"/>
      <w:r w:rsidRPr="008634C9">
        <w:rPr>
          <w:rFonts w:ascii="Times New Roman" w:eastAsiaTheme="minorHAnsi" w:hAnsi="Times New Roman" w:cs="Times New Roman"/>
          <w:color w:val="000000"/>
          <w:sz w:val="24"/>
          <w:szCs w:val="24"/>
          <w:lang w:val="uk-UA" w:eastAsia="en-US"/>
        </w:rPr>
        <w:t>посадововий</w:t>
      </w:r>
      <w:proofErr w:type="spellEnd"/>
      <w:r w:rsidRPr="008634C9">
        <w:rPr>
          <w:rFonts w:ascii="Times New Roman" w:eastAsiaTheme="minorHAnsi" w:hAnsi="Times New Roman" w:cs="Times New Roman"/>
          <w:color w:val="000000"/>
          <w:sz w:val="24"/>
          <w:szCs w:val="24"/>
          <w:lang w:val="uk-UA" w:eastAsia="en-US"/>
        </w:rPr>
        <w:t xml:space="preserve"> оклад працівника І тарифного розряду єдиної тарифної сітки -  3 470 гривні та прожитковий мінімум на одну особу на місяць для працездатних осіб – 3 328 грн.; </w:t>
      </w:r>
    </w:p>
    <w:p w14:paraId="4FE4A29A" w14:textId="77777777" w:rsidR="00EB2564" w:rsidRPr="008634C9" w:rsidRDefault="00EB2564" w:rsidP="005B31D7">
      <w:pPr>
        <w:pStyle w:val="a7"/>
        <w:numPr>
          <w:ilvl w:val="0"/>
          <w:numId w:val="29"/>
        </w:numPr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634C9">
        <w:rPr>
          <w:rFonts w:ascii="Times New Roman" w:hAnsi="Times New Roman" w:cs="Times New Roman"/>
          <w:sz w:val="24"/>
          <w:szCs w:val="24"/>
          <w:lang w:val="uk-UA"/>
        </w:rPr>
        <w:t>застосування ставок місцевих податків і  зборів, встановлених рішенням сесії Дунаєвецької міської ради від 13.07.2021 року  № 5-15/2021 «Про встановлення місцевих податків і зборів на території Дунаєвецької міської територіальної з 1 січня 2022 року»;</w:t>
      </w:r>
    </w:p>
    <w:p w14:paraId="113EC192" w14:textId="01314B0C" w:rsidR="00EB2564" w:rsidRPr="008634C9" w:rsidRDefault="00EB2564" w:rsidP="005B31D7">
      <w:pPr>
        <w:pStyle w:val="a7"/>
        <w:numPr>
          <w:ilvl w:val="0"/>
          <w:numId w:val="29"/>
        </w:numPr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634C9">
        <w:rPr>
          <w:rFonts w:ascii="Times New Roman" w:hAnsi="Times New Roman" w:cs="Times New Roman"/>
          <w:sz w:val="24"/>
          <w:szCs w:val="24"/>
          <w:lang w:val="uk-UA"/>
        </w:rPr>
        <w:lastRenderedPageBreak/>
        <w:t>динаміку надходжень податків та зборів за 202</w:t>
      </w:r>
      <w:r w:rsidR="00AB3B1B" w:rsidRPr="008634C9">
        <w:rPr>
          <w:rFonts w:ascii="Times New Roman" w:hAnsi="Times New Roman" w:cs="Times New Roman"/>
          <w:sz w:val="24"/>
          <w:szCs w:val="24"/>
          <w:lang w:val="uk-UA"/>
        </w:rPr>
        <w:t>3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>-202</w:t>
      </w:r>
      <w:r w:rsidR="00AB3B1B" w:rsidRPr="008634C9">
        <w:rPr>
          <w:rFonts w:ascii="Times New Roman" w:hAnsi="Times New Roman" w:cs="Times New Roman"/>
          <w:sz w:val="24"/>
          <w:szCs w:val="24"/>
          <w:lang w:val="uk-UA"/>
        </w:rPr>
        <w:t>4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роки, фактичні надходження за 11 місяців 202</w:t>
      </w:r>
      <w:r w:rsidR="00AB3B1B" w:rsidRPr="008634C9">
        <w:rPr>
          <w:rFonts w:ascii="Times New Roman" w:hAnsi="Times New Roman" w:cs="Times New Roman"/>
          <w:sz w:val="24"/>
          <w:szCs w:val="24"/>
          <w:lang w:val="uk-UA"/>
        </w:rPr>
        <w:t>5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року та очікувані річні надходження за 202</w:t>
      </w:r>
      <w:r w:rsidR="00AB3B1B" w:rsidRPr="008634C9">
        <w:rPr>
          <w:rFonts w:ascii="Times New Roman" w:hAnsi="Times New Roman" w:cs="Times New Roman"/>
          <w:sz w:val="24"/>
          <w:szCs w:val="24"/>
          <w:lang w:val="uk-UA"/>
        </w:rPr>
        <w:t>5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рік.</w:t>
      </w:r>
    </w:p>
    <w:p w14:paraId="2F94A66D" w14:textId="215DF8BF" w:rsidR="00EB2564" w:rsidRPr="008634C9" w:rsidRDefault="00A46A7D" w:rsidP="008A1FA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634C9">
        <w:rPr>
          <w:rFonts w:ascii="Times New Roman" w:hAnsi="Times New Roman" w:cs="Times New Roman"/>
          <w:sz w:val="24"/>
          <w:szCs w:val="24"/>
          <w:lang w:val="uk-UA"/>
        </w:rPr>
        <w:t>Доходи</w:t>
      </w:r>
      <w:r w:rsidR="00EB2564"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міського бюджету 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>розраховані</w:t>
      </w:r>
      <w:r w:rsidR="00EB2564"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в обсязі </w:t>
      </w:r>
      <w:r w:rsidR="00924663" w:rsidRPr="008634C9">
        <w:rPr>
          <w:rFonts w:ascii="Times New Roman" w:hAnsi="Times New Roman" w:cs="Times New Roman"/>
          <w:sz w:val="24"/>
          <w:szCs w:val="24"/>
          <w:lang w:val="uk-UA"/>
        </w:rPr>
        <w:t>334 544,0</w:t>
      </w:r>
      <w:r w:rsidR="00EB2564"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EB2564" w:rsidRPr="008634C9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="00EB2564"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., в тому числі доходи загального фонду -  330 241,2 </w:t>
      </w:r>
      <w:proofErr w:type="spellStart"/>
      <w:r w:rsidR="00EB2564" w:rsidRPr="008634C9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="00EB2564"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., спеціального – </w:t>
      </w:r>
      <w:r w:rsidR="00924663" w:rsidRPr="008634C9">
        <w:rPr>
          <w:rFonts w:ascii="Times New Roman" w:hAnsi="Times New Roman" w:cs="Times New Roman"/>
          <w:sz w:val="24"/>
          <w:szCs w:val="24"/>
          <w:lang w:val="uk-UA"/>
        </w:rPr>
        <w:t>4 302,8</w:t>
      </w:r>
      <w:r w:rsidR="00EB2564"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EB2564" w:rsidRPr="008634C9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="00EB2564" w:rsidRPr="008634C9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74C179C3" w14:textId="0F676C07" w:rsidR="00EB2564" w:rsidRPr="008634C9" w:rsidRDefault="00A46A7D" w:rsidP="008A1FA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634C9">
        <w:rPr>
          <w:rFonts w:ascii="Times New Roman" w:hAnsi="Times New Roman" w:cs="Times New Roman"/>
          <w:sz w:val="24"/>
          <w:szCs w:val="24"/>
          <w:lang w:val="uk-UA"/>
        </w:rPr>
        <w:t>План</w:t>
      </w:r>
      <w:r w:rsidR="00EB2564"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власних доходів загального фонду бюджету становить  </w:t>
      </w:r>
      <w:r w:rsidR="00140B0E" w:rsidRPr="008634C9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A372F1" w:rsidRPr="008634C9">
        <w:rPr>
          <w:rFonts w:ascii="Times New Roman" w:hAnsi="Times New Roman" w:cs="Times New Roman"/>
          <w:sz w:val="24"/>
          <w:szCs w:val="24"/>
          <w:lang w:val="uk-UA"/>
        </w:rPr>
        <w:t>7</w:t>
      </w:r>
      <w:r w:rsidR="00140B0E" w:rsidRPr="008634C9">
        <w:rPr>
          <w:rFonts w:ascii="Times New Roman" w:hAnsi="Times New Roman" w:cs="Times New Roman"/>
          <w:sz w:val="24"/>
          <w:szCs w:val="24"/>
          <w:lang w:val="uk-UA"/>
        </w:rPr>
        <w:t>4 000</w:t>
      </w:r>
      <w:r w:rsidR="00EB2564"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EB2564" w:rsidRPr="008634C9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="00EB2564"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.,  що на </w:t>
      </w:r>
      <w:r w:rsidR="00140B0E" w:rsidRPr="008634C9">
        <w:rPr>
          <w:rFonts w:ascii="Times New Roman" w:hAnsi="Times New Roman" w:cs="Times New Roman"/>
          <w:sz w:val="24"/>
          <w:szCs w:val="24"/>
          <w:lang w:val="uk-UA"/>
        </w:rPr>
        <w:t>9 895,7</w:t>
      </w:r>
      <w:r w:rsidR="00EB2564"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EB2564" w:rsidRPr="008634C9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="00EB2564"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. або </w:t>
      </w:r>
      <w:r w:rsidR="00A372F1" w:rsidRPr="008634C9">
        <w:rPr>
          <w:rFonts w:ascii="Times New Roman" w:hAnsi="Times New Roman" w:cs="Times New Roman"/>
          <w:sz w:val="24"/>
          <w:szCs w:val="24"/>
          <w:lang w:val="uk-UA"/>
        </w:rPr>
        <w:t>5,2</w:t>
      </w:r>
      <w:r w:rsidR="00EB2564" w:rsidRPr="008634C9">
        <w:rPr>
          <w:rFonts w:ascii="Times New Roman" w:hAnsi="Times New Roman" w:cs="Times New Roman"/>
          <w:sz w:val="24"/>
          <w:szCs w:val="24"/>
          <w:lang w:val="uk-UA"/>
        </w:rPr>
        <w:t>% більше від очікуваного показника 20</w:t>
      </w:r>
      <w:r w:rsidR="00DB03D4" w:rsidRPr="008634C9">
        <w:rPr>
          <w:rFonts w:ascii="Times New Roman" w:hAnsi="Times New Roman" w:cs="Times New Roman"/>
          <w:sz w:val="24"/>
          <w:szCs w:val="24"/>
          <w:lang w:val="uk-UA"/>
        </w:rPr>
        <w:t>25</w:t>
      </w:r>
      <w:r w:rsidR="00EB2564"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року. </w:t>
      </w:r>
    </w:p>
    <w:p w14:paraId="3D6929B2" w14:textId="079F188B" w:rsidR="00EB2564" w:rsidRPr="008634C9" w:rsidRDefault="00EB2564" w:rsidP="008A1FA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Основним джерелом формування власних доходів громади </w:t>
      </w:r>
      <w:r w:rsidR="00DB03D4"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у </w:t>
      </w:r>
      <w:r w:rsidR="00FA0455" w:rsidRPr="008634C9">
        <w:rPr>
          <w:rFonts w:ascii="Times New Roman" w:hAnsi="Times New Roman" w:cs="Times New Roman"/>
          <w:sz w:val="24"/>
          <w:szCs w:val="24"/>
          <w:lang w:val="uk-UA"/>
        </w:rPr>
        <w:t>наступному</w:t>
      </w:r>
      <w:r w:rsidR="00DB03D4"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році залишається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податок на доходи фізичних осіб, питома вага якого в структурі власних доходів загального фонду складає  </w:t>
      </w:r>
      <w:r w:rsidR="00A372F1" w:rsidRPr="008634C9">
        <w:rPr>
          <w:rFonts w:ascii="Times New Roman" w:hAnsi="Times New Roman" w:cs="Times New Roman"/>
          <w:sz w:val="24"/>
          <w:szCs w:val="24"/>
          <w:lang w:val="uk-UA"/>
        </w:rPr>
        <w:t>56,6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% - планова сума податку становить </w:t>
      </w:r>
      <w:r w:rsidR="001D3C48" w:rsidRPr="008634C9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A372F1" w:rsidRPr="008634C9">
        <w:rPr>
          <w:rFonts w:ascii="Times New Roman" w:hAnsi="Times New Roman" w:cs="Times New Roman"/>
          <w:sz w:val="24"/>
          <w:szCs w:val="24"/>
          <w:lang w:val="uk-UA"/>
        </w:rPr>
        <w:t>5</w:t>
      </w:r>
      <w:r w:rsidR="001D3C48" w:rsidRPr="008634C9">
        <w:rPr>
          <w:rFonts w:ascii="Times New Roman" w:hAnsi="Times New Roman" w:cs="Times New Roman"/>
          <w:sz w:val="24"/>
          <w:szCs w:val="24"/>
          <w:lang w:val="uk-UA"/>
        </w:rPr>
        <w:t>5 000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634C9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8634C9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1D3C48"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, що на </w:t>
      </w:r>
      <w:r w:rsidR="00A372F1" w:rsidRPr="008634C9">
        <w:rPr>
          <w:rFonts w:ascii="Times New Roman" w:hAnsi="Times New Roman" w:cs="Times New Roman"/>
          <w:sz w:val="24"/>
          <w:szCs w:val="24"/>
          <w:lang w:val="uk-UA"/>
        </w:rPr>
        <w:t>6 838,4</w:t>
      </w:r>
      <w:r w:rsidR="001D3C48"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1D3C48" w:rsidRPr="008634C9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="001D3C48"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. або </w:t>
      </w:r>
      <w:r w:rsidR="00A372F1" w:rsidRPr="008634C9">
        <w:rPr>
          <w:rFonts w:ascii="Times New Roman" w:hAnsi="Times New Roman" w:cs="Times New Roman"/>
          <w:sz w:val="24"/>
          <w:szCs w:val="24"/>
          <w:lang w:val="uk-UA"/>
        </w:rPr>
        <w:t>4,6</w:t>
      </w:r>
      <w:r w:rsidR="001D3C48"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% </w:t>
      </w:r>
      <w:r w:rsidR="00A372F1" w:rsidRPr="008634C9">
        <w:rPr>
          <w:rFonts w:ascii="Times New Roman" w:hAnsi="Times New Roman" w:cs="Times New Roman"/>
          <w:sz w:val="24"/>
          <w:szCs w:val="24"/>
          <w:lang w:val="uk-UA"/>
        </w:rPr>
        <w:t>більше</w:t>
      </w:r>
      <w:r w:rsidR="001D3C48"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від очікуваного факту 2025 року. </w:t>
      </w:r>
    </w:p>
    <w:p w14:paraId="0671753F" w14:textId="31CFB982" w:rsidR="00EB2564" w:rsidRPr="008634C9" w:rsidRDefault="00EB2564" w:rsidP="008A1FA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34C9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По </w:t>
      </w:r>
      <w:r w:rsidR="00FA0455" w:rsidRPr="008634C9">
        <w:rPr>
          <w:rFonts w:ascii="Times New Roman" w:hAnsi="Times New Roman" w:cs="Times New Roman"/>
          <w:sz w:val="24"/>
          <w:szCs w:val="24"/>
          <w:lang w:val="uk-UA"/>
        </w:rPr>
        <w:t>під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>кодах класифікації податок на доходи фізичних осіб заплановано наступним чином</w:t>
      </w:r>
      <w:r w:rsidRPr="008634C9">
        <w:rPr>
          <w:rFonts w:ascii="Times New Roman" w:hAnsi="Times New Roman" w:cs="Times New Roman"/>
          <w:sz w:val="24"/>
          <w:szCs w:val="24"/>
        </w:rPr>
        <w:t>:</w:t>
      </w:r>
    </w:p>
    <w:p w14:paraId="7848B81E" w14:textId="40D2B7A5" w:rsidR="00F016E3" w:rsidRPr="008634C9" w:rsidRDefault="00EB2564" w:rsidP="00F016E3">
      <w:pPr>
        <w:pStyle w:val="a7"/>
        <w:numPr>
          <w:ilvl w:val="0"/>
          <w:numId w:val="29"/>
        </w:numPr>
        <w:spacing w:after="160" w:line="240" w:lineRule="auto"/>
        <w:ind w:left="0" w:firstLine="0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8634C9">
        <w:rPr>
          <w:rFonts w:ascii="Times New Roman" w:hAnsi="Times New Roman" w:cs="Times New Roman"/>
          <w:i/>
          <w:sz w:val="24"/>
          <w:szCs w:val="24"/>
          <w:lang w:val="uk-UA"/>
        </w:rPr>
        <w:t>Податку на доходи фізичних осіб, що сплачується податковими агентами, із доходів платника податку у вигляді заробітної плати</w:t>
      </w:r>
      <w:r w:rsidR="00D13DBF"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 («</w:t>
      </w:r>
      <w:proofErr w:type="spellStart"/>
      <w:r w:rsidR="00D13DBF" w:rsidRPr="008634C9">
        <w:rPr>
          <w:rFonts w:ascii="Times New Roman" w:hAnsi="Times New Roman" w:cs="Times New Roman"/>
          <w:i/>
          <w:sz w:val="24"/>
          <w:szCs w:val="24"/>
          <w:lang w:val="uk-UA"/>
        </w:rPr>
        <w:t>зараплатний</w:t>
      </w:r>
      <w:proofErr w:type="spellEnd"/>
      <w:r w:rsidR="00D13DBF"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 ПДФО»)</w:t>
      </w:r>
      <w:r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 заплановано  </w:t>
      </w:r>
      <w:r w:rsidR="00A372F1" w:rsidRPr="008634C9">
        <w:rPr>
          <w:rFonts w:ascii="Times New Roman" w:hAnsi="Times New Roman" w:cs="Times New Roman"/>
          <w:i/>
          <w:sz w:val="24"/>
          <w:szCs w:val="24"/>
          <w:lang w:val="uk-UA"/>
        </w:rPr>
        <w:t>118 800,0</w:t>
      </w:r>
      <w:r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  </w:t>
      </w:r>
      <w:proofErr w:type="spellStart"/>
      <w:r w:rsidRPr="008634C9">
        <w:rPr>
          <w:rFonts w:ascii="Times New Roman" w:hAnsi="Times New Roman" w:cs="Times New Roman"/>
          <w:i/>
          <w:sz w:val="24"/>
          <w:szCs w:val="24"/>
          <w:lang w:val="uk-UA"/>
        </w:rPr>
        <w:t>тис.грн</w:t>
      </w:r>
      <w:proofErr w:type="spellEnd"/>
      <w:r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 – це </w:t>
      </w:r>
      <w:r w:rsidR="00A372F1" w:rsidRPr="008634C9">
        <w:rPr>
          <w:rFonts w:ascii="Times New Roman" w:hAnsi="Times New Roman" w:cs="Times New Roman"/>
          <w:i/>
          <w:sz w:val="24"/>
          <w:szCs w:val="24"/>
          <w:lang w:val="uk-UA"/>
        </w:rPr>
        <w:t>7,3</w:t>
      </w:r>
      <w:r w:rsidRPr="008634C9">
        <w:rPr>
          <w:rFonts w:ascii="Times New Roman" w:hAnsi="Times New Roman" w:cs="Times New Roman"/>
          <w:i/>
          <w:sz w:val="24"/>
          <w:szCs w:val="24"/>
          <w:lang w:val="uk-UA"/>
        </w:rPr>
        <w:t>% до очікуваного показника 20</w:t>
      </w:r>
      <w:r w:rsidR="001D3C48" w:rsidRPr="008634C9">
        <w:rPr>
          <w:rFonts w:ascii="Times New Roman" w:hAnsi="Times New Roman" w:cs="Times New Roman"/>
          <w:i/>
          <w:sz w:val="24"/>
          <w:szCs w:val="24"/>
          <w:lang w:val="uk-UA"/>
        </w:rPr>
        <w:t>25</w:t>
      </w:r>
      <w:r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 року: при прогнозі податку  враховано</w:t>
      </w:r>
      <w:r w:rsidR="001D3C48"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="007061E5" w:rsidRPr="008634C9">
        <w:rPr>
          <w:rFonts w:ascii="Times New Roman" w:hAnsi="Times New Roman" w:cs="Times New Roman"/>
          <w:i/>
          <w:sz w:val="24"/>
          <w:szCs w:val="24"/>
          <w:lang w:val="uk-UA"/>
        </w:rPr>
        <w:t>збільшення</w:t>
      </w:r>
      <w:r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 у 2025 році мінімальної заробітної плати </w:t>
      </w:r>
      <w:r w:rsidR="007061E5"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до </w:t>
      </w:r>
      <w:r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 8</w:t>
      </w:r>
      <w:r w:rsidR="007524AC"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="007061E5" w:rsidRPr="008634C9">
        <w:rPr>
          <w:rFonts w:ascii="Times New Roman" w:hAnsi="Times New Roman" w:cs="Times New Roman"/>
          <w:i/>
          <w:sz w:val="24"/>
          <w:szCs w:val="24"/>
          <w:lang w:val="uk-UA"/>
        </w:rPr>
        <w:t>647</w:t>
      </w:r>
      <w:r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 грн. та посадового окладу працівника І тарифного розря</w:t>
      </w:r>
      <w:r w:rsidR="00924663" w:rsidRPr="008634C9">
        <w:rPr>
          <w:rFonts w:ascii="Times New Roman" w:hAnsi="Times New Roman" w:cs="Times New Roman"/>
          <w:i/>
          <w:sz w:val="24"/>
          <w:szCs w:val="24"/>
          <w:lang w:val="uk-UA"/>
        </w:rPr>
        <w:t>ду єдиної тарифної сітки – 3 </w:t>
      </w:r>
      <w:r w:rsidR="007061E5" w:rsidRPr="008634C9">
        <w:rPr>
          <w:rFonts w:ascii="Times New Roman" w:hAnsi="Times New Roman" w:cs="Times New Roman"/>
          <w:i/>
          <w:sz w:val="24"/>
          <w:szCs w:val="24"/>
          <w:lang w:val="uk-UA"/>
        </w:rPr>
        <w:t>470</w:t>
      </w:r>
      <w:r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 грн.</w:t>
      </w:r>
    </w:p>
    <w:p w14:paraId="0AF942CA" w14:textId="5C97F3FB" w:rsidR="00F016E3" w:rsidRPr="008634C9" w:rsidRDefault="008E0756" w:rsidP="008E0756">
      <w:pPr>
        <w:pStyle w:val="a7"/>
        <w:spacing w:after="16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Не враховано надходження за 11 місяців 2025 року  2 686,9 </w:t>
      </w:r>
      <w:proofErr w:type="spellStart"/>
      <w:r w:rsidRPr="008634C9">
        <w:rPr>
          <w:rFonts w:ascii="Times New Roman" w:hAnsi="Times New Roman" w:cs="Times New Roman"/>
          <w:i/>
          <w:sz w:val="24"/>
          <w:szCs w:val="24"/>
          <w:lang w:val="uk-UA"/>
        </w:rPr>
        <w:t>тис.грн</w:t>
      </w:r>
      <w:proofErr w:type="spellEnd"/>
      <w:r w:rsidRPr="008634C9">
        <w:rPr>
          <w:rFonts w:ascii="Times New Roman" w:hAnsi="Times New Roman" w:cs="Times New Roman"/>
          <w:i/>
          <w:sz w:val="24"/>
          <w:szCs w:val="24"/>
          <w:lang w:val="uk-UA"/>
        </w:rPr>
        <w:t>. податку від ТОВ «</w:t>
      </w:r>
      <w:proofErr w:type="spellStart"/>
      <w:r w:rsidRPr="008634C9">
        <w:rPr>
          <w:rFonts w:ascii="Times New Roman" w:hAnsi="Times New Roman" w:cs="Times New Roman"/>
          <w:i/>
          <w:sz w:val="24"/>
          <w:szCs w:val="24"/>
          <w:lang w:val="uk-UA"/>
        </w:rPr>
        <w:t>Енселко</w:t>
      </w:r>
      <w:proofErr w:type="spellEnd"/>
      <w:r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 Агро», яке не є постійним платником.</w:t>
      </w:r>
    </w:p>
    <w:p w14:paraId="49ABB4B9" w14:textId="2FB9E92E" w:rsidR="00EB2564" w:rsidRPr="008634C9" w:rsidRDefault="00BE085A" w:rsidP="00F016E3">
      <w:pPr>
        <w:pStyle w:val="a7"/>
        <w:spacing w:after="160" w:line="240" w:lineRule="auto"/>
        <w:ind w:left="0" w:firstLine="708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="00A76C3C"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Відсоток перерахованого ПДФО з заробітної плати </w:t>
      </w:r>
      <w:proofErr w:type="spellStart"/>
      <w:r w:rsidR="00A76C3C" w:rsidRPr="008634C9">
        <w:rPr>
          <w:rFonts w:ascii="Times New Roman" w:hAnsi="Times New Roman" w:cs="Times New Roman"/>
          <w:i/>
          <w:sz w:val="24"/>
          <w:szCs w:val="24"/>
          <w:lang w:val="uk-UA"/>
        </w:rPr>
        <w:t>фізособами</w:t>
      </w:r>
      <w:proofErr w:type="spellEnd"/>
      <w:r w:rsidR="00A76C3C"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-роботодавцями до міського бюджету у 2025 році становить </w:t>
      </w:r>
      <w:r w:rsidR="00123543" w:rsidRPr="008634C9">
        <w:rPr>
          <w:rFonts w:ascii="Times New Roman" w:hAnsi="Times New Roman" w:cs="Times New Roman"/>
          <w:i/>
          <w:sz w:val="24"/>
          <w:szCs w:val="24"/>
          <w:lang w:val="uk-UA"/>
        </w:rPr>
        <w:t>7,5%</w:t>
      </w:r>
      <w:r w:rsidR="00A712A7"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 або </w:t>
      </w:r>
      <w:r w:rsidR="00D17AC6" w:rsidRPr="008634C9">
        <w:rPr>
          <w:rFonts w:ascii="Times New Roman" w:hAnsi="Times New Roman" w:cs="Times New Roman"/>
          <w:i/>
          <w:sz w:val="24"/>
          <w:szCs w:val="24"/>
          <w:lang w:val="uk-UA"/>
        </w:rPr>
        <w:t>7 627,3</w:t>
      </w:r>
      <w:r w:rsidR="00A712A7"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proofErr w:type="spellStart"/>
      <w:r w:rsidR="00A712A7" w:rsidRPr="008634C9">
        <w:rPr>
          <w:rFonts w:ascii="Times New Roman" w:hAnsi="Times New Roman" w:cs="Times New Roman"/>
          <w:i/>
          <w:sz w:val="24"/>
          <w:szCs w:val="24"/>
          <w:lang w:val="uk-UA"/>
        </w:rPr>
        <w:t>тис.грн</w:t>
      </w:r>
      <w:proofErr w:type="spellEnd"/>
      <w:r w:rsidR="00A712A7" w:rsidRPr="008634C9">
        <w:rPr>
          <w:rFonts w:ascii="Times New Roman" w:hAnsi="Times New Roman" w:cs="Times New Roman"/>
          <w:i/>
          <w:sz w:val="24"/>
          <w:szCs w:val="24"/>
          <w:lang w:val="uk-UA"/>
        </w:rPr>
        <w:t>.</w:t>
      </w:r>
      <w:r w:rsidR="005B6334"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. </w:t>
      </w:r>
      <w:proofErr w:type="spellStart"/>
      <w:r w:rsidR="005B6334" w:rsidRPr="008634C9">
        <w:rPr>
          <w:rFonts w:ascii="Times New Roman" w:hAnsi="Times New Roman" w:cs="Times New Roman"/>
          <w:i/>
          <w:sz w:val="24"/>
          <w:szCs w:val="24"/>
          <w:lang w:val="uk-UA"/>
        </w:rPr>
        <w:t>Гедрерний</w:t>
      </w:r>
      <w:proofErr w:type="spellEnd"/>
      <w:r w:rsidR="005B6334"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 аналіз платників</w:t>
      </w:r>
      <w:r w:rsidR="00D13DBF" w:rsidRPr="008634C9">
        <w:rPr>
          <w:rFonts w:ascii="Times New Roman" w:hAnsi="Times New Roman" w:cs="Times New Roman"/>
          <w:i/>
          <w:sz w:val="24"/>
          <w:szCs w:val="24"/>
          <w:lang w:val="uk-UA"/>
        </w:rPr>
        <w:t>-фізичних осіб</w:t>
      </w:r>
      <w:r w:rsidR="005B6334"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 «зарплатного» ПДФО</w:t>
      </w:r>
      <w:r w:rsidR="00D13DBF"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 за 11 місяців 2025 року</w:t>
      </w:r>
      <w:r w:rsidR="005B6334"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  свідчить про</w:t>
      </w:r>
      <w:r w:rsidR="002201E6"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="00D13DBF"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незначну </w:t>
      </w:r>
      <w:r w:rsidR="002201E6"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кількісну перевагу жінок: </w:t>
      </w:r>
      <w:r w:rsidR="005B6334"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="002201E6" w:rsidRPr="008634C9">
        <w:rPr>
          <w:rFonts w:ascii="Times New Roman" w:hAnsi="Times New Roman" w:cs="Times New Roman"/>
          <w:i/>
          <w:sz w:val="24"/>
          <w:szCs w:val="24"/>
          <w:lang w:val="uk-UA"/>
        </w:rPr>
        <w:t>з</w:t>
      </w:r>
      <w:r w:rsidR="00A712A7"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 3</w:t>
      </w:r>
      <w:r w:rsidR="005B6334" w:rsidRPr="008634C9">
        <w:rPr>
          <w:rFonts w:ascii="Times New Roman" w:hAnsi="Times New Roman" w:cs="Times New Roman"/>
          <w:i/>
          <w:sz w:val="24"/>
          <w:szCs w:val="24"/>
          <w:lang w:val="uk-UA"/>
        </w:rPr>
        <w:t>40</w:t>
      </w:r>
      <w:r w:rsidR="00A712A7"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 податкових агентів </w:t>
      </w:r>
      <w:r w:rsidR="002201E6"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- </w:t>
      </w:r>
      <w:r w:rsidR="00D17AC6" w:rsidRPr="008634C9">
        <w:rPr>
          <w:rFonts w:ascii="Times New Roman" w:hAnsi="Times New Roman" w:cs="Times New Roman"/>
          <w:i/>
          <w:sz w:val="24"/>
          <w:szCs w:val="24"/>
          <w:lang w:val="uk-UA"/>
        </w:rPr>
        <w:t>180</w:t>
      </w:r>
      <w:r w:rsidR="00A712A7"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 жінок</w:t>
      </w:r>
      <w:r w:rsidR="00D13DBF"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 (52,9%)</w:t>
      </w:r>
      <w:r w:rsidR="002136C8" w:rsidRPr="008634C9">
        <w:rPr>
          <w:rFonts w:ascii="Times New Roman" w:hAnsi="Times New Roman" w:cs="Times New Roman"/>
          <w:i/>
          <w:sz w:val="24"/>
          <w:szCs w:val="24"/>
          <w:lang w:val="uk-UA"/>
        </w:rPr>
        <w:t>,</w:t>
      </w:r>
      <w:r w:rsidR="002201E6"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 які </w:t>
      </w:r>
      <w:r w:rsidR="002136C8" w:rsidRPr="008634C9">
        <w:rPr>
          <w:rFonts w:ascii="Times New Roman" w:hAnsi="Times New Roman" w:cs="Times New Roman"/>
          <w:i/>
          <w:sz w:val="24"/>
          <w:szCs w:val="24"/>
          <w:lang w:val="uk-UA"/>
        </w:rPr>
        <w:t>працюють переважно в сфері торгівлі та громадського харчування</w:t>
      </w:r>
      <w:r w:rsidR="00A712A7"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="002201E6"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і </w:t>
      </w:r>
      <w:r w:rsidR="00A712A7"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перерахували </w:t>
      </w:r>
      <w:r w:rsidR="00D17AC6" w:rsidRPr="008634C9">
        <w:rPr>
          <w:rFonts w:ascii="Times New Roman" w:hAnsi="Times New Roman" w:cs="Times New Roman"/>
          <w:i/>
          <w:sz w:val="24"/>
          <w:szCs w:val="24"/>
          <w:lang w:val="uk-UA"/>
        </w:rPr>
        <w:t>3 764,2</w:t>
      </w:r>
      <w:r w:rsidR="00A712A7"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proofErr w:type="spellStart"/>
      <w:r w:rsidR="00A712A7" w:rsidRPr="008634C9">
        <w:rPr>
          <w:rFonts w:ascii="Times New Roman" w:hAnsi="Times New Roman" w:cs="Times New Roman"/>
          <w:i/>
          <w:sz w:val="24"/>
          <w:szCs w:val="24"/>
          <w:lang w:val="uk-UA"/>
        </w:rPr>
        <w:t>тис.грн</w:t>
      </w:r>
      <w:proofErr w:type="spellEnd"/>
      <w:r w:rsidR="00A712A7"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. </w:t>
      </w:r>
      <w:r w:rsidR="00D13DBF"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податку, </w:t>
      </w:r>
      <w:r w:rsidR="00A712A7"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 та 1</w:t>
      </w:r>
      <w:r w:rsidR="00D13DBF" w:rsidRPr="008634C9">
        <w:rPr>
          <w:rFonts w:ascii="Times New Roman" w:hAnsi="Times New Roman" w:cs="Times New Roman"/>
          <w:i/>
          <w:sz w:val="24"/>
          <w:szCs w:val="24"/>
          <w:lang w:val="uk-UA"/>
        </w:rPr>
        <w:t>60</w:t>
      </w:r>
      <w:r w:rsidR="00A712A7"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 чоловіків </w:t>
      </w:r>
      <w:r w:rsidR="00D13DBF"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(47,1%), які </w:t>
      </w:r>
      <w:r w:rsidR="00A712A7"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сплатили </w:t>
      </w:r>
      <w:r w:rsidR="00D17AC6" w:rsidRPr="008634C9">
        <w:rPr>
          <w:rFonts w:ascii="Times New Roman" w:hAnsi="Times New Roman" w:cs="Times New Roman"/>
          <w:i/>
          <w:sz w:val="24"/>
          <w:szCs w:val="24"/>
          <w:lang w:val="uk-UA"/>
        </w:rPr>
        <w:t>3 863,1</w:t>
      </w:r>
      <w:r w:rsidR="00A712A7"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proofErr w:type="spellStart"/>
      <w:r w:rsidR="00A712A7" w:rsidRPr="008634C9">
        <w:rPr>
          <w:rFonts w:ascii="Times New Roman" w:hAnsi="Times New Roman" w:cs="Times New Roman"/>
          <w:i/>
          <w:sz w:val="24"/>
          <w:szCs w:val="24"/>
          <w:lang w:val="uk-UA"/>
        </w:rPr>
        <w:t>тис.грн</w:t>
      </w:r>
      <w:proofErr w:type="spellEnd"/>
      <w:r w:rsidR="00A712A7" w:rsidRPr="008634C9">
        <w:rPr>
          <w:rFonts w:ascii="Times New Roman" w:hAnsi="Times New Roman" w:cs="Times New Roman"/>
          <w:i/>
          <w:sz w:val="24"/>
          <w:szCs w:val="24"/>
          <w:lang w:val="uk-UA"/>
        </w:rPr>
        <w:t>.</w:t>
      </w:r>
      <w:r w:rsidR="00D13DBF"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 (чоловіки здійснюють свою діяльність</w:t>
      </w:r>
      <w:r w:rsidR="002136C8"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 переважно у сфері торгівлі, виробництві, вантажних перевезеннях та наданні населенню стоматологічних послуг</w:t>
      </w:r>
      <w:r w:rsidR="00D13DBF" w:rsidRPr="008634C9">
        <w:rPr>
          <w:rFonts w:ascii="Times New Roman" w:hAnsi="Times New Roman" w:cs="Times New Roman"/>
          <w:i/>
          <w:sz w:val="24"/>
          <w:szCs w:val="24"/>
          <w:lang w:val="uk-UA"/>
        </w:rPr>
        <w:t>)</w:t>
      </w:r>
      <w:r w:rsidR="00803FC7"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. </w:t>
      </w:r>
      <w:r w:rsidR="00D13DBF" w:rsidRPr="008634C9">
        <w:rPr>
          <w:rFonts w:ascii="Times New Roman" w:hAnsi="Times New Roman" w:cs="Times New Roman"/>
          <w:i/>
          <w:sz w:val="24"/>
          <w:szCs w:val="24"/>
          <w:lang w:val="uk-UA"/>
        </w:rPr>
        <w:t>Такий аналіз</w:t>
      </w:r>
      <w:r w:rsidR="00803FC7"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="00D13DBF" w:rsidRPr="008634C9">
        <w:rPr>
          <w:rFonts w:ascii="Times New Roman" w:hAnsi="Times New Roman" w:cs="Times New Roman"/>
          <w:i/>
          <w:sz w:val="24"/>
          <w:szCs w:val="24"/>
          <w:lang w:val="uk-UA"/>
        </w:rPr>
        <w:t>демонструє</w:t>
      </w:r>
      <w:r w:rsidR="00A04A55"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="00D13DBF"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досить </w:t>
      </w:r>
      <w:r w:rsidR="00A04A55" w:rsidRPr="008634C9">
        <w:rPr>
          <w:rFonts w:ascii="Times New Roman" w:hAnsi="Times New Roman" w:cs="Times New Roman"/>
          <w:i/>
          <w:sz w:val="24"/>
          <w:szCs w:val="24"/>
          <w:lang w:val="uk-UA"/>
        </w:rPr>
        <w:t>рівномірну самореалізацію</w:t>
      </w:r>
      <w:r w:rsidR="00803FC7"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 та ділову активність</w:t>
      </w:r>
      <w:r w:rsidR="00A04A55"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="00567F11"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як </w:t>
      </w:r>
      <w:r w:rsidR="00A04A55" w:rsidRPr="008634C9">
        <w:rPr>
          <w:rFonts w:ascii="Times New Roman" w:hAnsi="Times New Roman" w:cs="Times New Roman"/>
          <w:i/>
          <w:sz w:val="24"/>
          <w:szCs w:val="24"/>
          <w:lang w:val="uk-UA"/>
        </w:rPr>
        <w:t>жінок та</w:t>
      </w:r>
      <w:r w:rsidR="00567F11" w:rsidRPr="008634C9">
        <w:rPr>
          <w:rFonts w:ascii="Times New Roman" w:hAnsi="Times New Roman" w:cs="Times New Roman"/>
          <w:i/>
          <w:sz w:val="24"/>
          <w:szCs w:val="24"/>
          <w:lang w:val="uk-UA"/>
        </w:rPr>
        <w:t>к і</w:t>
      </w:r>
      <w:r w:rsidR="00A04A55"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 чоловіків</w:t>
      </w:r>
      <w:r w:rsidR="00D13DBF"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, </w:t>
      </w:r>
      <w:r w:rsidR="00833E50" w:rsidRPr="008634C9">
        <w:rPr>
          <w:rFonts w:ascii="Times New Roman" w:hAnsi="Times New Roman" w:cs="Times New Roman"/>
          <w:i/>
          <w:sz w:val="24"/>
          <w:szCs w:val="24"/>
          <w:lang w:val="uk-UA"/>
        </w:rPr>
        <w:t>що,</w:t>
      </w:r>
      <w:r w:rsidR="00D13DBF"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="002136C8" w:rsidRPr="008634C9">
        <w:rPr>
          <w:rFonts w:ascii="Times New Roman" w:hAnsi="Times New Roman" w:cs="Times New Roman"/>
          <w:i/>
          <w:sz w:val="24"/>
          <w:szCs w:val="24"/>
          <w:lang w:val="uk-UA"/>
        </w:rPr>
        <w:t>в свою чергу</w:t>
      </w:r>
      <w:r w:rsidR="00833E50" w:rsidRPr="008634C9">
        <w:rPr>
          <w:rFonts w:ascii="Times New Roman" w:hAnsi="Times New Roman" w:cs="Times New Roman"/>
          <w:i/>
          <w:sz w:val="24"/>
          <w:szCs w:val="24"/>
          <w:lang w:val="uk-UA"/>
        </w:rPr>
        <w:t>,</w:t>
      </w:r>
      <w:r w:rsidR="002136C8"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 сприяє наповнення місцевої скарбниці </w:t>
      </w:r>
      <w:r w:rsidR="00A774C5" w:rsidRPr="008634C9">
        <w:rPr>
          <w:rFonts w:ascii="Times New Roman" w:hAnsi="Times New Roman" w:cs="Times New Roman"/>
          <w:i/>
          <w:sz w:val="24"/>
          <w:szCs w:val="24"/>
          <w:lang w:val="uk-UA"/>
        </w:rPr>
        <w:t>для посилення фінансової спроможності громади</w:t>
      </w:r>
      <w:r w:rsidR="00D13DBF" w:rsidRPr="008634C9">
        <w:rPr>
          <w:rFonts w:ascii="Times New Roman" w:hAnsi="Times New Roman" w:cs="Times New Roman"/>
          <w:i/>
          <w:sz w:val="24"/>
          <w:szCs w:val="24"/>
          <w:lang w:val="uk-UA"/>
        </w:rPr>
        <w:t>.</w:t>
      </w:r>
    </w:p>
    <w:p w14:paraId="5B40F7F2" w14:textId="130E3190" w:rsidR="00EB2564" w:rsidRPr="008634C9" w:rsidRDefault="00EB2564" w:rsidP="008A1FAA">
      <w:pPr>
        <w:pStyle w:val="a7"/>
        <w:numPr>
          <w:ilvl w:val="0"/>
          <w:numId w:val="29"/>
        </w:numPr>
        <w:spacing w:after="160" w:line="240" w:lineRule="auto"/>
        <w:ind w:left="0" w:firstLine="0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Податку на доходи фізичних осіб, що сплачується податковими агентами, із доходів платника податку інших ніж заробітна плата </w:t>
      </w:r>
      <w:r w:rsidR="00D13DBF" w:rsidRPr="008634C9">
        <w:rPr>
          <w:rFonts w:ascii="Times New Roman" w:hAnsi="Times New Roman" w:cs="Times New Roman"/>
          <w:i/>
          <w:sz w:val="24"/>
          <w:szCs w:val="24"/>
          <w:lang w:val="uk-UA"/>
        </w:rPr>
        <w:t>(ПДФО з орендної плати за паї</w:t>
      </w:r>
      <w:r w:rsidR="00856C9B"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, </w:t>
      </w:r>
      <w:r w:rsidR="00D13DBF" w:rsidRPr="008634C9">
        <w:rPr>
          <w:rFonts w:ascii="Times New Roman" w:hAnsi="Times New Roman" w:cs="Times New Roman"/>
          <w:i/>
          <w:sz w:val="24"/>
          <w:szCs w:val="24"/>
          <w:lang w:val="uk-UA"/>
        </w:rPr>
        <w:t>«зеленого тарифу</w:t>
      </w:r>
      <w:r w:rsidR="00856C9B"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 та ін.</w:t>
      </w:r>
      <w:r w:rsidR="00D13DBF"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) </w:t>
      </w:r>
      <w:r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очікується </w:t>
      </w:r>
      <w:r w:rsidR="00A372F1" w:rsidRPr="008634C9">
        <w:rPr>
          <w:rFonts w:ascii="Times New Roman" w:hAnsi="Times New Roman" w:cs="Times New Roman"/>
          <w:i/>
          <w:sz w:val="24"/>
          <w:szCs w:val="24"/>
          <w:lang w:val="uk-UA"/>
        </w:rPr>
        <w:t>32</w:t>
      </w:r>
      <w:r w:rsidR="0035341F" w:rsidRPr="008634C9">
        <w:rPr>
          <w:rFonts w:ascii="Times New Roman" w:hAnsi="Times New Roman" w:cs="Times New Roman"/>
          <w:i/>
          <w:sz w:val="24"/>
          <w:szCs w:val="24"/>
          <w:lang w:val="uk-UA"/>
        </w:rPr>
        <w:t> 000,0</w:t>
      </w:r>
      <w:r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  </w:t>
      </w:r>
      <w:proofErr w:type="spellStart"/>
      <w:r w:rsidRPr="008634C9">
        <w:rPr>
          <w:rFonts w:ascii="Times New Roman" w:hAnsi="Times New Roman" w:cs="Times New Roman"/>
          <w:i/>
          <w:sz w:val="24"/>
          <w:szCs w:val="24"/>
          <w:lang w:val="uk-UA"/>
        </w:rPr>
        <w:t>тис.грн</w:t>
      </w:r>
      <w:proofErr w:type="spellEnd"/>
      <w:r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., що на </w:t>
      </w:r>
      <w:r w:rsidR="00A372F1" w:rsidRPr="008634C9">
        <w:rPr>
          <w:rFonts w:ascii="Times New Roman" w:hAnsi="Times New Roman" w:cs="Times New Roman"/>
          <w:i/>
          <w:sz w:val="24"/>
          <w:szCs w:val="24"/>
          <w:lang w:val="uk-UA"/>
        </w:rPr>
        <w:t>1,5</w:t>
      </w:r>
      <w:r w:rsidRPr="008634C9">
        <w:rPr>
          <w:rFonts w:ascii="Times New Roman" w:hAnsi="Times New Roman" w:cs="Times New Roman"/>
          <w:i/>
          <w:sz w:val="24"/>
          <w:szCs w:val="24"/>
          <w:lang w:val="uk-UA"/>
        </w:rPr>
        <w:t>% менше прогнозного показника 202</w:t>
      </w:r>
      <w:r w:rsidR="00A774C5" w:rsidRPr="008634C9">
        <w:rPr>
          <w:rFonts w:ascii="Times New Roman" w:hAnsi="Times New Roman" w:cs="Times New Roman"/>
          <w:i/>
          <w:sz w:val="24"/>
          <w:szCs w:val="24"/>
          <w:lang w:val="uk-UA"/>
        </w:rPr>
        <w:t>5</w:t>
      </w:r>
      <w:r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 року. Показник на 202</w:t>
      </w:r>
      <w:r w:rsidR="00A774C5" w:rsidRPr="008634C9">
        <w:rPr>
          <w:rFonts w:ascii="Times New Roman" w:hAnsi="Times New Roman" w:cs="Times New Roman"/>
          <w:i/>
          <w:sz w:val="24"/>
          <w:szCs w:val="24"/>
          <w:lang w:val="uk-UA"/>
        </w:rPr>
        <w:t>6</w:t>
      </w:r>
      <w:r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 рік зменшено на суму незапланованих  надходжень ПДФО з дивідендів, сплачених до міського бюджету за 1</w:t>
      </w:r>
      <w:r w:rsidR="0035341F" w:rsidRPr="008634C9">
        <w:rPr>
          <w:rFonts w:ascii="Times New Roman" w:hAnsi="Times New Roman" w:cs="Times New Roman"/>
          <w:i/>
          <w:sz w:val="24"/>
          <w:szCs w:val="24"/>
          <w:lang w:val="uk-UA"/>
        </w:rPr>
        <w:t>1</w:t>
      </w:r>
      <w:r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 місяців 202</w:t>
      </w:r>
      <w:r w:rsidR="00A774C5" w:rsidRPr="008634C9">
        <w:rPr>
          <w:rFonts w:ascii="Times New Roman" w:hAnsi="Times New Roman" w:cs="Times New Roman"/>
          <w:i/>
          <w:sz w:val="24"/>
          <w:szCs w:val="24"/>
          <w:lang w:val="uk-UA"/>
        </w:rPr>
        <w:t>5</w:t>
      </w:r>
      <w:r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 року</w:t>
      </w:r>
      <w:r w:rsidR="00615068"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, в сумі 1 351,3 </w:t>
      </w:r>
      <w:proofErr w:type="spellStart"/>
      <w:r w:rsidR="00615068" w:rsidRPr="008634C9">
        <w:rPr>
          <w:rFonts w:ascii="Times New Roman" w:hAnsi="Times New Roman" w:cs="Times New Roman"/>
          <w:i/>
          <w:sz w:val="24"/>
          <w:szCs w:val="24"/>
          <w:lang w:val="uk-UA"/>
        </w:rPr>
        <w:t>тис.грн</w:t>
      </w:r>
      <w:proofErr w:type="spellEnd"/>
      <w:r w:rsidR="00615068" w:rsidRPr="008634C9">
        <w:rPr>
          <w:rFonts w:ascii="Times New Roman" w:hAnsi="Times New Roman" w:cs="Times New Roman"/>
          <w:i/>
          <w:sz w:val="24"/>
          <w:szCs w:val="24"/>
          <w:lang w:val="uk-UA"/>
        </w:rPr>
        <w:t>.</w:t>
      </w:r>
      <w:r w:rsidRPr="008634C9">
        <w:rPr>
          <w:rFonts w:ascii="Times New Roman" w:hAnsi="Times New Roman" w:cs="Times New Roman"/>
          <w:i/>
          <w:sz w:val="24"/>
          <w:szCs w:val="24"/>
          <w:lang w:val="uk-UA"/>
        </w:rPr>
        <w:t>.</w:t>
      </w:r>
    </w:p>
    <w:p w14:paraId="28B58808" w14:textId="62C29698" w:rsidR="00A774C5" w:rsidRPr="008634C9" w:rsidRDefault="00EB2564" w:rsidP="00D54B14">
      <w:pPr>
        <w:pStyle w:val="a7"/>
        <w:numPr>
          <w:ilvl w:val="0"/>
          <w:numId w:val="38"/>
        </w:numPr>
        <w:spacing w:after="160" w:line="240" w:lineRule="auto"/>
        <w:ind w:left="0" w:firstLine="0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8634C9">
        <w:rPr>
          <w:rFonts w:ascii="Times New Roman" w:hAnsi="Times New Roman" w:cs="Times New Roman"/>
          <w:i/>
          <w:sz w:val="24"/>
          <w:szCs w:val="24"/>
          <w:lang w:val="uk-UA"/>
        </w:rPr>
        <w:t>Податку на доходи фізичних осіб, що сплачується фізичними особами за результатами річного декларування</w:t>
      </w:r>
      <w:r w:rsidR="00871D0A" w:rsidRPr="008634C9">
        <w:rPr>
          <w:rFonts w:ascii="Times New Roman" w:hAnsi="Times New Roman" w:cs="Times New Roman"/>
          <w:i/>
          <w:sz w:val="24"/>
          <w:szCs w:val="24"/>
          <w:lang w:val="uk-UA"/>
        </w:rPr>
        <w:t>,</w:t>
      </w:r>
      <w:r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  планується отримати </w:t>
      </w:r>
      <w:r w:rsidR="00A774C5" w:rsidRPr="008634C9">
        <w:rPr>
          <w:rFonts w:ascii="Times New Roman" w:hAnsi="Times New Roman" w:cs="Times New Roman"/>
          <w:i/>
          <w:sz w:val="24"/>
          <w:szCs w:val="24"/>
          <w:lang w:val="uk-UA"/>
        </w:rPr>
        <w:t>2 </w:t>
      </w:r>
      <w:r w:rsidR="00F472F6" w:rsidRPr="008634C9">
        <w:rPr>
          <w:rFonts w:ascii="Times New Roman" w:hAnsi="Times New Roman" w:cs="Times New Roman"/>
          <w:i/>
          <w:sz w:val="24"/>
          <w:szCs w:val="24"/>
          <w:lang w:val="uk-UA"/>
        </w:rPr>
        <w:t>0</w:t>
      </w:r>
      <w:r w:rsidR="00A774C5" w:rsidRPr="008634C9">
        <w:rPr>
          <w:rFonts w:ascii="Times New Roman" w:hAnsi="Times New Roman" w:cs="Times New Roman"/>
          <w:i/>
          <w:sz w:val="24"/>
          <w:szCs w:val="24"/>
          <w:lang w:val="uk-UA"/>
        </w:rPr>
        <w:t>00,0</w:t>
      </w:r>
      <w:r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proofErr w:type="spellStart"/>
      <w:r w:rsidRPr="008634C9">
        <w:rPr>
          <w:rFonts w:ascii="Times New Roman" w:hAnsi="Times New Roman" w:cs="Times New Roman"/>
          <w:i/>
          <w:sz w:val="24"/>
          <w:szCs w:val="24"/>
          <w:lang w:val="uk-UA"/>
        </w:rPr>
        <w:t>тис.грн</w:t>
      </w:r>
      <w:proofErr w:type="spellEnd"/>
      <w:r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. </w:t>
      </w:r>
      <w:r w:rsidR="00567F11"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Показник запланований без врахування одноразово задекларованих сум у </w:t>
      </w:r>
      <w:r w:rsidR="00942746" w:rsidRPr="008634C9">
        <w:rPr>
          <w:rFonts w:ascii="Times New Roman" w:hAnsi="Times New Roman" w:cs="Times New Roman"/>
          <w:i/>
          <w:sz w:val="24"/>
          <w:szCs w:val="24"/>
          <w:lang w:val="uk-UA"/>
        </w:rPr>
        <w:t>з</w:t>
      </w:r>
      <w:r w:rsidR="00567F11"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вітному році </w:t>
      </w:r>
      <w:r w:rsidR="00942746"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сум від Мельника Ю.В. 1 224,0 </w:t>
      </w:r>
      <w:proofErr w:type="spellStart"/>
      <w:r w:rsidR="00942746" w:rsidRPr="008634C9">
        <w:rPr>
          <w:rFonts w:ascii="Times New Roman" w:hAnsi="Times New Roman" w:cs="Times New Roman"/>
          <w:i/>
          <w:sz w:val="24"/>
          <w:szCs w:val="24"/>
          <w:lang w:val="uk-UA"/>
        </w:rPr>
        <w:t>тис.грн</w:t>
      </w:r>
      <w:proofErr w:type="spellEnd"/>
      <w:r w:rsidR="00942746" w:rsidRPr="008634C9">
        <w:rPr>
          <w:rFonts w:ascii="Times New Roman" w:hAnsi="Times New Roman" w:cs="Times New Roman"/>
          <w:i/>
          <w:sz w:val="24"/>
          <w:szCs w:val="24"/>
          <w:lang w:val="uk-UA"/>
        </w:rPr>
        <w:t>.</w:t>
      </w:r>
      <w:r w:rsidR="007E325C"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 та </w:t>
      </w:r>
      <w:proofErr w:type="spellStart"/>
      <w:r w:rsidR="007E325C" w:rsidRPr="008634C9">
        <w:rPr>
          <w:rFonts w:ascii="Times New Roman" w:hAnsi="Times New Roman" w:cs="Times New Roman"/>
          <w:i/>
          <w:sz w:val="24"/>
          <w:szCs w:val="24"/>
          <w:lang w:val="uk-UA"/>
        </w:rPr>
        <w:t>Матвеєва</w:t>
      </w:r>
      <w:proofErr w:type="spellEnd"/>
      <w:r w:rsidR="007E325C"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 В.М. – 308,6 </w:t>
      </w:r>
      <w:proofErr w:type="spellStart"/>
      <w:r w:rsidR="007E325C" w:rsidRPr="008634C9">
        <w:rPr>
          <w:rFonts w:ascii="Times New Roman" w:hAnsi="Times New Roman" w:cs="Times New Roman"/>
          <w:i/>
          <w:sz w:val="24"/>
          <w:szCs w:val="24"/>
          <w:lang w:val="uk-UA"/>
        </w:rPr>
        <w:t>тис.грн</w:t>
      </w:r>
      <w:proofErr w:type="spellEnd"/>
      <w:r w:rsidR="007E325C"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. </w:t>
      </w:r>
      <w:r w:rsidR="00871D0A" w:rsidRPr="008634C9">
        <w:rPr>
          <w:rFonts w:ascii="Times New Roman" w:hAnsi="Times New Roman" w:cs="Times New Roman"/>
          <w:i/>
          <w:sz w:val="24"/>
          <w:szCs w:val="24"/>
          <w:lang w:val="uk-UA"/>
        </w:rPr>
        <w:t>Проаналізовано</w:t>
      </w:r>
      <w:r w:rsidR="00163F8E"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, що серед </w:t>
      </w:r>
      <w:proofErr w:type="spellStart"/>
      <w:r w:rsidR="00163F8E" w:rsidRPr="008634C9">
        <w:rPr>
          <w:rFonts w:ascii="Times New Roman" w:hAnsi="Times New Roman" w:cs="Times New Roman"/>
          <w:i/>
          <w:sz w:val="24"/>
          <w:szCs w:val="24"/>
          <w:lang w:val="uk-UA"/>
        </w:rPr>
        <w:t>фізосіб</w:t>
      </w:r>
      <w:proofErr w:type="spellEnd"/>
      <w:r w:rsidR="00163F8E"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-декларантів 47% жінок </w:t>
      </w:r>
      <w:r w:rsidR="00871D0A" w:rsidRPr="008634C9">
        <w:rPr>
          <w:rFonts w:ascii="Times New Roman" w:hAnsi="Times New Roman" w:cs="Times New Roman"/>
          <w:i/>
          <w:sz w:val="24"/>
          <w:szCs w:val="24"/>
          <w:lang w:val="uk-UA"/>
        </w:rPr>
        <w:t>(</w:t>
      </w:r>
      <w:r w:rsidR="00163F8E" w:rsidRPr="008634C9">
        <w:rPr>
          <w:rFonts w:ascii="Times New Roman" w:hAnsi="Times New Roman" w:cs="Times New Roman"/>
          <w:i/>
          <w:sz w:val="24"/>
          <w:szCs w:val="24"/>
          <w:lang w:val="uk-UA"/>
        </w:rPr>
        <w:t>за 1</w:t>
      </w:r>
      <w:r w:rsidR="00F472F6" w:rsidRPr="008634C9">
        <w:rPr>
          <w:rFonts w:ascii="Times New Roman" w:hAnsi="Times New Roman" w:cs="Times New Roman"/>
          <w:i/>
          <w:sz w:val="24"/>
          <w:szCs w:val="24"/>
          <w:lang w:val="uk-UA"/>
        </w:rPr>
        <w:t>1</w:t>
      </w:r>
      <w:r w:rsidR="00163F8E"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 місяців 2025 року перерахували </w:t>
      </w:r>
      <w:r w:rsidR="00F472F6" w:rsidRPr="008634C9">
        <w:rPr>
          <w:rFonts w:ascii="Times New Roman" w:hAnsi="Times New Roman" w:cs="Times New Roman"/>
          <w:i/>
          <w:sz w:val="24"/>
          <w:szCs w:val="24"/>
          <w:lang w:val="uk-UA"/>
        </w:rPr>
        <w:t>1 178,9</w:t>
      </w:r>
      <w:r w:rsidR="00163F8E"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proofErr w:type="spellStart"/>
      <w:r w:rsidR="00163F8E" w:rsidRPr="008634C9">
        <w:rPr>
          <w:rFonts w:ascii="Times New Roman" w:hAnsi="Times New Roman" w:cs="Times New Roman"/>
          <w:i/>
          <w:sz w:val="24"/>
          <w:szCs w:val="24"/>
          <w:lang w:val="uk-UA"/>
        </w:rPr>
        <w:t>тис.грн</w:t>
      </w:r>
      <w:proofErr w:type="spellEnd"/>
      <w:r w:rsidR="00163F8E" w:rsidRPr="008634C9">
        <w:rPr>
          <w:rFonts w:ascii="Times New Roman" w:hAnsi="Times New Roman" w:cs="Times New Roman"/>
          <w:i/>
          <w:sz w:val="24"/>
          <w:szCs w:val="24"/>
          <w:lang w:val="uk-UA"/>
        </w:rPr>
        <w:t>. податку</w:t>
      </w:r>
      <w:r w:rsidR="00871D0A" w:rsidRPr="008634C9">
        <w:rPr>
          <w:rFonts w:ascii="Times New Roman" w:hAnsi="Times New Roman" w:cs="Times New Roman"/>
          <w:i/>
          <w:sz w:val="24"/>
          <w:szCs w:val="24"/>
          <w:lang w:val="uk-UA"/>
        </w:rPr>
        <w:t>)</w:t>
      </w:r>
      <w:r w:rsidR="00163F8E"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 та 53% чоловіки сплатили </w:t>
      </w:r>
      <w:r w:rsidR="00F472F6" w:rsidRPr="008634C9">
        <w:rPr>
          <w:rFonts w:ascii="Times New Roman" w:hAnsi="Times New Roman" w:cs="Times New Roman"/>
          <w:i/>
          <w:sz w:val="24"/>
          <w:szCs w:val="24"/>
          <w:lang w:val="uk-UA"/>
        </w:rPr>
        <w:t>3 019,9</w:t>
      </w:r>
      <w:r w:rsidR="00163F8E"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proofErr w:type="spellStart"/>
      <w:r w:rsidR="00163F8E" w:rsidRPr="008634C9">
        <w:rPr>
          <w:rFonts w:ascii="Times New Roman" w:hAnsi="Times New Roman" w:cs="Times New Roman"/>
          <w:i/>
          <w:sz w:val="24"/>
          <w:szCs w:val="24"/>
          <w:lang w:val="uk-UA"/>
        </w:rPr>
        <w:t>тис.грн</w:t>
      </w:r>
      <w:proofErr w:type="spellEnd"/>
      <w:r w:rsidR="00871D0A" w:rsidRPr="008634C9">
        <w:rPr>
          <w:rFonts w:ascii="Times New Roman" w:hAnsi="Times New Roman" w:cs="Times New Roman"/>
          <w:i/>
          <w:sz w:val="24"/>
          <w:szCs w:val="24"/>
          <w:lang w:val="uk-UA"/>
        </w:rPr>
        <w:t>.</w:t>
      </w:r>
      <w:r w:rsidR="00163F8E"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. </w:t>
      </w:r>
      <w:r w:rsidR="00BE75F1" w:rsidRPr="008634C9">
        <w:rPr>
          <w:rFonts w:ascii="Times New Roman" w:hAnsi="Times New Roman" w:cs="Times New Roman"/>
          <w:i/>
          <w:sz w:val="24"/>
          <w:szCs w:val="24"/>
          <w:lang w:val="uk-UA"/>
        </w:rPr>
        <w:t>Платники цього податку долучаються до</w:t>
      </w:r>
      <w:r w:rsidR="00AC5491"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="00BE75F1" w:rsidRPr="008634C9">
        <w:rPr>
          <w:rFonts w:ascii="Times New Roman" w:hAnsi="Times New Roman" w:cs="Times New Roman"/>
          <w:i/>
          <w:sz w:val="24"/>
          <w:szCs w:val="24"/>
          <w:lang w:val="uk-UA"/>
        </w:rPr>
        <w:t>забезпечення</w:t>
      </w:r>
      <w:r w:rsidR="00AC5491"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 потреб </w:t>
      </w:r>
      <w:r w:rsidR="00BE75F1" w:rsidRPr="008634C9">
        <w:rPr>
          <w:rFonts w:ascii="Times New Roman" w:hAnsi="Times New Roman" w:cs="Times New Roman"/>
          <w:i/>
          <w:sz w:val="24"/>
          <w:szCs w:val="24"/>
          <w:lang w:val="uk-UA"/>
        </w:rPr>
        <w:t>мешканців громади у соціальних послугах</w:t>
      </w:r>
      <w:r w:rsidR="00AC5491"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 та </w:t>
      </w:r>
      <w:r w:rsidR="00BE75F1" w:rsidRPr="008634C9">
        <w:rPr>
          <w:rFonts w:ascii="Times New Roman" w:hAnsi="Times New Roman" w:cs="Times New Roman"/>
          <w:i/>
          <w:sz w:val="24"/>
          <w:szCs w:val="24"/>
          <w:lang w:val="uk-UA"/>
        </w:rPr>
        <w:t>надають змогу повертати податок, сплачений за навчання: так</w:t>
      </w:r>
      <w:r w:rsidR="00AC5491" w:rsidRPr="008634C9">
        <w:rPr>
          <w:rFonts w:ascii="Times New Roman" w:hAnsi="Times New Roman" w:cs="Times New Roman"/>
          <w:i/>
          <w:sz w:val="24"/>
          <w:szCs w:val="24"/>
          <w:lang w:val="uk-UA"/>
        </w:rPr>
        <w:t>, за 1</w:t>
      </w:r>
      <w:r w:rsidR="00F472F6" w:rsidRPr="008634C9">
        <w:rPr>
          <w:rFonts w:ascii="Times New Roman" w:hAnsi="Times New Roman" w:cs="Times New Roman"/>
          <w:i/>
          <w:sz w:val="24"/>
          <w:szCs w:val="24"/>
          <w:lang w:val="uk-UA"/>
        </w:rPr>
        <w:t>1</w:t>
      </w:r>
      <w:r w:rsidR="00AC5491"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 місяців 2025 року погоджено </w:t>
      </w:r>
      <w:r w:rsidR="00F472F6" w:rsidRPr="008634C9">
        <w:rPr>
          <w:rFonts w:ascii="Times New Roman" w:hAnsi="Times New Roman" w:cs="Times New Roman"/>
          <w:i/>
          <w:sz w:val="24"/>
          <w:szCs w:val="24"/>
          <w:lang w:val="uk-UA"/>
        </w:rPr>
        <w:t>151</w:t>
      </w:r>
      <w:r w:rsidR="00AC5491"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 висно</w:t>
      </w:r>
      <w:r w:rsidR="00F472F6" w:rsidRPr="008634C9">
        <w:rPr>
          <w:rFonts w:ascii="Times New Roman" w:hAnsi="Times New Roman" w:cs="Times New Roman"/>
          <w:i/>
          <w:sz w:val="24"/>
          <w:szCs w:val="24"/>
          <w:lang w:val="uk-UA"/>
        </w:rPr>
        <w:t>вок</w:t>
      </w:r>
      <w:r w:rsidR="00AC5491"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 на суму </w:t>
      </w:r>
      <w:r w:rsidR="00F472F6" w:rsidRPr="008634C9">
        <w:rPr>
          <w:rFonts w:ascii="Times New Roman" w:hAnsi="Times New Roman" w:cs="Times New Roman"/>
          <w:i/>
          <w:sz w:val="24"/>
          <w:szCs w:val="24"/>
          <w:lang w:val="uk-UA"/>
        </w:rPr>
        <w:t>471,9</w:t>
      </w:r>
      <w:r w:rsidR="00AC5491"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proofErr w:type="spellStart"/>
      <w:r w:rsidR="00AC5491" w:rsidRPr="008634C9">
        <w:rPr>
          <w:rFonts w:ascii="Times New Roman" w:hAnsi="Times New Roman" w:cs="Times New Roman"/>
          <w:i/>
          <w:sz w:val="24"/>
          <w:szCs w:val="24"/>
          <w:lang w:val="uk-UA"/>
        </w:rPr>
        <w:t>тис.грн</w:t>
      </w:r>
      <w:proofErr w:type="spellEnd"/>
      <w:r w:rsidR="00AC5491" w:rsidRPr="008634C9">
        <w:rPr>
          <w:rFonts w:ascii="Times New Roman" w:hAnsi="Times New Roman" w:cs="Times New Roman"/>
          <w:i/>
          <w:sz w:val="24"/>
          <w:szCs w:val="24"/>
          <w:lang w:val="uk-UA"/>
        </w:rPr>
        <w:t>.</w:t>
      </w:r>
      <w:r w:rsidR="00342840"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 (</w:t>
      </w:r>
      <w:r w:rsidR="00AC5491"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 з них податкову знижку отримало 80%  жінок та 20% чоловіків</w:t>
      </w:r>
      <w:r w:rsidR="00342840" w:rsidRPr="008634C9">
        <w:rPr>
          <w:rFonts w:ascii="Times New Roman" w:hAnsi="Times New Roman" w:cs="Times New Roman"/>
          <w:i/>
          <w:sz w:val="24"/>
          <w:szCs w:val="24"/>
          <w:lang w:val="uk-UA"/>
        </w:rPr>
        <w:t>)</w:t>
      </w:r>
      <w:r w:rsidR="00AC5491" w:rsidRPr="008634C9">
        <w:rPr>
          <w:rFonts w:ascii="Times New Roman" w:hAnsi="Times New Roman" w:cs="Times New Roman"/>
          <w:i/>
          <w:sz w:val="24"/>
          <w:szCs w:val="24"/>
          <w:lang w:val="uk-UA"/>
        </w:rPr>
        <w:t>.</w:t>
      </w:r>
    </w:p>
    <w:p w14:paraId="2B7B57FC" w14:textId="28AA7F37" w:rsidR="00EB2564" w:rsidRPr="008634C9" w:rsidRDefault="00EB2564" w:rsidP="00D54B14">
      <w:pPr>
        <w:pStyle w:val="a7"/>
        <w:numPr>
          <w:ilvl w:val="0"/>
          <w:numId w:val="38"/>
        </w:numPr>
        <w:spacing w:after="160" w:line="240" w:lineRule="auto"/>
        <w:ind w:left="0" w:firstLine="0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Податок на доходи фізичних осіб у вигляді мінімального податкового зобов`язання, що підлягає сплаті фізичними особами – 2 000,0 </w:t>
      </w:r>
      <w:proofErr w:type="spellStart"/>
      <w:r w:rsidRPr="008634C9">
        <w:rPr>
          <w:rFonts w:ascii="Times New Roman" w:hAnsi="Times New Roman" w:cs="Times New Roman"/>
          <w:i/>
          <w:sz w:val="24"/>
          <w:szCs w:val="24"/>
          <w:lang w:val="uk-UA"/>
        </w:rPr>
        <w:t>тис.грн</w:t>
      </w:r>
      <w:proofErr w:type="spellEnd"/>
      <w:r w:rsidRPr="008634C9">
        <w:rPr>
          <w:rFonts w:ascii="Times New Roman" w:hAnsi="Times New Roman" w:cs="Times New Roman"/>
          <w:i/>
          <w:sz w:val="24"/>
          <w:szCs w:val="24"/>
          <w:lang w:val="uk-UA"/>
        </w:rPr>
        <w:t>.</w:t>
      </w:r>
      <w:r w:rsidR="006201DF" w:rsidRPr="008634C9">
        <w:rPr>
          <w:rFonts w:ascii="Times New Roman" w:hAnsi="Times New Roman" w:cs="Times New Roman"/>
          <w:i/>
          <w:sz w:val="24"/>
          <w:szCs w:val="24"/>
          <w:lang w:val="uk-UA"/>
        </w:rPr>
        <w:t>: наразі податкові повідомлення-розрахунки роздаються платникам, далі буде проходити звіряння та коригування нарахованих сум і формуватиметься уточнена податкова база платників.</w:t>
      </w:r>
    </w:p>
    <w:p w14:paraId="35EB3145" w14:textId="62171E98" w:rsidR="00EB2564" w:rsidRPr="008634C9" w:rsidRDefault="00EB2564" w:rsidP="008A1FA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634C9">
        <w:rPr>
          <w:rFonts w:ascii="Times New Roman" w:hAnsi="Times New Roman" w:cs="Times New Roman"/>
          <w:b/>
          <w:sz w:val="24"/>
          <w:szCs w:val="24"/>
          <w:lang w:val="uk-UA"/>
        </w:rPr>
        <w:t>Рентної плати за спеціальне використання лісових ресурсів в частині деревини, заготовленої в порядку рубок головного користування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планується отримати </w:t>
      </w:r>
      <w:r w:rsidR="009314CF" w:rsidRPr="008634C9">
        <w:rPr>
          <w:rFonts w:ascii="Times New Roman" w:hAnsi="Times New Roman" w:cs="Times New Roman"/>
          <w:sz w:val="24"/>
          <w:szCs w:val="24"/>
          <w:lang w:val="uk-UA"/>
        </w:rPr>
        <w:t>60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0,0 </w:t>
      </w:r>
      <w:proofErr w:type="spellStart"/>
      <w:r w:rsidRPr="008634C9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. – враховано  динаміку надходжень за попередні роки та очікуваних надходжень поточного року. Платіж розподіляється у таких пропорціях: 37% - до загального фонду державного 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бюджету, 26% - до спеціального фонду державного бюджету та 37% - до доходів місцевих бюджетів. Платниками ренти є </w:t>
      </w:r>
      <w:r w:rsidR="000A6562" w:rsidRPr="008634C9">
        <w:rPr>
          <w:rFonts w:ascii="Times New Roman" w:hAnsi="Times New Roman" w:cs="Times New Roman"/>
          <w:sz w:val="24"/>
          <w:szCs w:val="24"/>
          <w:lang w:val="uk-UA"/>
        </w:rPr>
        <w:t>Філія «Подільський лісовий офіс»</w:t>
      </w:r>
      <w:r w:rsidR="00924663"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та КП «Лісов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>ик».</w:t>
      </w:r>
    </w:p>
    <w:p w14:paraId="1ACDEBED" w14:textId="51D8D800" w:rsidR="00EB2564" w:rsidRPr="008634C9" w:rsidRDefault="00EB2564" w:rsidP="008A1FA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Рентна </w:t>
      </w:r>
      <w:r w:rsidRPr="008634C9">
        <w:rPr>
          <w:rFonts w:ascii="Times New Roman" w:hAnsi="Times New Roman" w:cs="Times New Roman"/>
          <w:b/>
          <w:sz w:val="24"/>
          <w:szCs w:val="24"/>
          <w:lang w:val="uk-UA"/>
        </w:rPr>
        <w:t>плата за спеціальне використання лісових ресурсів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запланована в сумі </w:t>
      </w:r>
      <w:r w:rsidR="00CF3C8C" w:rsidRPr="008634C9">
        <w:rPr>
          <w:rFonts w:ascii="Times New Roman" w:hAnsi="Times New Roman" w:cs="Times New Roman"/>
          <w:sz w:val="24"/>
          <w:szCs w:val="24"/>
          <w:lang w:val="uk-UA"/>
        </w:rPr>
        <w:t>100,0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634C9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8634C9">
        <w:rPr>
          <w:rFonts w:ascii="Times New Roman" w:hAnsi="Times New Roman" w:cs="Times New Roman"/>
          <w:sz w:val="24"/>
          <w:szCs w:val="24"/>
          <w:lang w:val="uk-UA"/>
        </w:rPr>
        <w:t>. з урахуванням динаміки надходжень за попередні роки та надходжень поточного року. Платіж 100-відсотково зараховується до міського бюджету.</w:t>
      </w:r>
    </w:p>
    <w:p w14:paraId="68E09DFD" w14:textId="793FE083" w:rsidR="00EB2564" w:rsidRPr="008634C9" w:rsidRDefault="00EB2564" w:rsidP="008A1FA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Прогнозний показник </w:t>
      </w:r>
      <w:r w:rsidRPr="008634C9">
        <w:rPr>
          <w:rFonts w:ascii="Times New Roman" w:hAnsi="Times New Roman" w:cs="Times New Roman"/>
          <w:b/>
          <w:sz w:val="24"/>
          <w:szCs w:val="24"/>
          <w:lang w:val="uk-UA"/>
        </w:rPr>
        <w:t>рентної плати за користування надрами загальнодержавного значення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становить 30,0 </w:t>
      </w:r>
      <w:proofErr w:type="spellStart"/>
      <w:r w:rsidRPr="008634C9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.: в міський бюджет зараховується 5% від сплачених сум. Найбільшим платником є КП «Міськводоканал». </w:t>
      </w:r>
    </w:p>
    <w:p w14:paraId="0C19EA46" w14:textId="0BA644A6" w:rsidR="00EB2564" w:rsidRPr="008634C9" w:rsidRDefault="00773C67" w:rsidP="005A05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Щодо </w:t>
      </w:r>
      <w:r w:rsidRPr="008634C9">
        <w:rPr>
          <w:rFonts w:ascii="Times New Roman" w:hAnsi="Times New Roman" w:cs="Times New Roman"/>
          <w:b/>
          <w:bCs/>
          <w:sz w:val="24"/>
          <w:szCs w:val="24"/>
          <w:lang w:val="uk-UA"/>
        </w:rPr>
        <w:t>акцизів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  <w:r w:rsidR="00EB2564" w:rsidRPr="008634C9">
        <w:rPr>
          <w:rFonts w:ascii="Times New Roman" w:hAnsi="Times New Roman" w:cs="Times New Roman"/>
          <w:sz w:val="24"/>
          <w:szCs w:val="24"/>
          <w:lang w:val="uk-UA"/>
        </w:rPr>
        <w:t>Згідно пункту 16</w:t>
      </w:r>
      <w:r w:rsidR="00EB2564" w:rsidRPr="008634C9">
        <w:rPr>
          <w:rFonts w:ascii="Times New Roman" w:hAnsi="Times New Roman" w:cs="Times New Roman"/>
          <w:sz w:val="24"/>
          <w:szCs w:val="24"/>
          <w:vertAlign w:val="superscript"/>
          <w:lang w:val="uk-UA"/>
        </w:rPr>
        <w:t>1</w:t>
      </w:r>
      <w:r w:rsidR="00EB2564"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статті 64 Бюджетного кодексу України 13,44 відсотка </w:t>
      </w:r>
      <w:r w:rsidR="00EB2564" w:rsidRPr="008634C9">
        <w:rPr>
          <w:rFonts w:ascii="Times New Roman" w:hAnsi="Times New Roman" w:cs="Times New Roman"/>
          <w:bCs/>
          <w:sz w:val="24"/>
          <w:szCs w:val="24"/>
          <w:lang w:val="uk-UA"/>
        </w:rPr>
        <w:t>акцизного податку</w:t>
      </w:r>
      <w:r w:rsidR="00EB2564" w:rsidRPr="008634C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EB2564" w:rsidRPr="008634C9">
        <w:rPr>
          <w:rFonts w:ascii="Times New Roman" w:hAnsi="Times New Roman" w:cs="Times New Roman"/>
          <w:sz w:val="24"/>
          <w:szCs w:val="24"/>
          <w:lang w:val="uk-UA"/>
        </w:rPr>
        <w:t>з виробленого в Україні та з ввезеного на митну територію України пального як і раніше, зараховуватиметься до бюджетів  територіальних громад –  в 202</w:t>
      </w:r>
      <w:r w:rsidR="009302F5" w:rsidRPr="008634C9">
        <w:rPr>
          <w:rFonts w:ascii="Times New Roman" w:hAnsi="Times New Roman" w:cs="Times New Roman"/>
          <w:sz w:val="24"/>
          <w:szCs w:val="24"/>
          <w:lang w:val="uk-UA"/>
        </w:rPr>
        <w:t>6</w:t>
      </w:r>
      <w:r w:rsidR="00EB2564"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році очікується отримати  </w:t>
      </w:r>
      <w:r w:rsidR="008A5218" w:rsidRPr="008634C9">
        <w:rPr>
          <w:rFonts w:ascii="Times New Roman" w:hAnsi="Times New Roman" w:cs="Times New Roman"/>
          <w:sz w:val="24"/>
          <w:szCs w:val="24"/>
          <w:lang w:val="uk-UA"/>
        </w:rPr>
        <w:t>14 900,0</w:t>
      </w:r>
      <w:r w:rsidR="00EB2564"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EB2564" w:rsidRPr="008634C9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="00EB2564"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. цих акцизів: це на </w:t>
      </w:r>
      <w:r w:rsidR="008714DB" w:rsidRPr="008634C9">
        <w:rPr>
          <w:rFonts w:ascii="Times New Roman" w:hAnsi="Times New Roman" w:cs="Times New Roman"/>
          <w:sz w:val="24"/>
          <w:szCs w:val="24"/>
          <w:lang w:val="uk-UA"/>
        </w:rPr>
        <w:t>22,</w:t>
      </w:r>
      <w:r w:rsidR="008A5218" w:rsidRPr="008634C9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EB2564" w:rsidRPr="008634C9">
        <w:rPr>
          <w:rFonts w:ascii="Times New Roman" w:hAnsi="Times New Roman" w:cs="Times New Roman"/>
          <w:sz w:val="24"/>
          <w:szCs w:val="24"/>
          <w:lang w:val="uk-UA"/>
        </w:rPr>
        <w:t>% більше від очікуваного показника 202</w:t>
      </w:r>
      <w:r w:rsidR="008714DB" w:rsidRPr="008634C9">
        <w:rPr>
          <w:rFonts w:ascii="Times New Roman" w:hAnsi="Times New Roman" w:cs="Times New Roman"/>
          <w:sz w:val="24"/>
          <w:szCs w:val="24"/>
          <w:lang w:val="uk-UA"/>
        </w:rPr>
        <w:t>5</w:t>
      </w:r>
      <w:r w:rsidR="00EB2564"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року (</w:t>
      </w:r>
      <w:r w:rsidR="008714DB" w:rsidRPr="008634C9">
        <w:rPr>
          <w:rFonts w:ascii="Times New Roman" w:hAnsi="Times New Roman" w:cs="Times New Roman"/>
          <w:sz w:val="24"/>
          <w:szCs w:val="24"/>
          <w:lang w:val="uk-UA"/>
        </w:rPr>
        <w:t>12 </w:t>
      </w:r>
      <w:r w:rsidR="009302F5" w:rsidRPr="008634C9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8714DB" w:rsidRPr="008634C9">
        <w:rPr>
          <w:rFonts w:ascii="Times New Roman" w:hAnsi="Times New Roman" w:cs="Times New Roman"/>
          <w:sz w:val="24"/>
          <w:szCs w:val="24"/>
          <w:lang w:val="uk-UA"/>
        </w:rPr>
        <w:t>00,0</w:t>
      </w:r>
      <w:r w:rsidR="00EB2564"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7524AC" w:rsidRPr="008634C9">
        <w:rPr>
          <w:rFonts w:ascii="Times New Roman" w:hAnsi="Times New Roman" w:cs="Times New Roman"/>
          <w:sz w:val="24"/>
          <w:szCs w:val="24"/>
          <w:lang w:val="uk-UA"/>
        </w:rPr>
        <w:t>тис.</w:t>
      </w:r>
      <w:r w:rsidR="00EB2564" w:rsidRPr="008634C9">
        <w:rPr>
          <w:rFonts w:ascii="Times New Roman" w:hAnsi="Times New Roman" w:cs="Times New Roman"/>
          <w:sz w:val="24"/>
          <w:szCs w:val="24"/>
          <w:lang w:val="uk-UA"/>
        </w:rPr>
        <w:t>грн</w:t>
      </w:r>
      <w:proofErr w:type="spellEnd"/>
      <w:r w:rsidR="00EB2564" w:rsidRPr="008634C9">
        <w:rPr>
          <w:rFonts w:ascii="Times New Roman" w:hAnsi="Times New Roman" w:cs="Times New Roman"/>
          <w:sz w:val="24"/>
          <w:szCs w:val="24"/>
          <w:lang w:val="uk-UA"/>
        </w:rPr>
        <w:t>.). При плануванні враховано передбачені Законом України №3878-ІХ від 18.07.2024р. зміни до Податкового кодексу України в частині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поступового (протягом 4 років)</w:t>
      </w:r>
      <w:r w:rsidR="00EB2564"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підвищення ставок акцизного податку на пальне до досягнення встановленого в Європейському Союзі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мінімального рівня</w:t>
      </w:r>
      <w:r w:rsidR="00EB2564" w:rsidRPr="008634C9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593D4077" w14:textId="0E32708E" w:rsidR="00EB2564" w:rsidRPr="008634C9" w:rsidRDefault="00EB2564" w:rsidP="005A05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634C9">
        <w:rPr>
          <w:rFonts w:ascii="Times New Roman" w:hAnsi="Times New Roman" w:cs="Times New Roman"/>
          <w:sz w:val="24"/>
          <w:szCs w:val="24"/>
          <w:lang w:val="uk-UA"/>
        </w:rPr>
        <w:t>Механізм справляння акцизного податку з роздрібного продажу тютюнових виробів передбачає зарахування даного акцизу до міського бюджету у вигляді частки, розрахованої органами ДПС. Прогнозні надходження  на 202</w:t>
      </w:r>
      <w:r w:rsidR="008714DB" w:rsidRPr="008634C9">
        <w:rPr>
          <w:rFonts w:ascii="Times New Roman" w:hAnsi="Times New Roman" w:cs="Times New Roman"/>
          <w:sz w:val="24"/>
          <w:szCs w:val="24"/>
          <w:lang w:val="uk-UA"/>
        </w:rPr>
        <w:t>6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рік заплановано у розмірі </w:t>
      </w:r>
      <w:r w:rsidR="008714DB" w:rsidRPr="008634C9">
        <w:rPr>
          <w:rFonts w:ascii="Times New Roman" w:hAnsi="Times New Roman" w:cs="Times New Roman"/>
          <w:sz w:val="24"/>
          <w:szCs w:val="24"/>
          <w:lang w:val="uk-UA"/>
        </w:rPr>
        <w:t>3 </w:t>
      </w:r>
      <w:r w:rsidR="008A5218" w:rsidRPr="008634C9">
        <w:rPr>
          <w:rFonts w:ascii="Times New Roman" w:hAnsi="Times New Roman" w:cs="Times New Roman"/>
          <w:sz w:val="24"/>
          <w:szCs w:val="24"/>
          <w:lang w:val="uk-UA"/>
        </w:rPr>
        <w:t>5</w:t>
      </w:r>
      <w:r w:rsidR="008714DB" w:rsidRPr="008634C9">
        <w:rPr>
          <w:rFonts w:ascii="Times New Roman" w:hAnsi="Times New Roman" w:cs="Times New Roman"/>
          <w:sz w:val="24"/>
          <w:szCs w:val="24"/>
          <w:lang w:val="uk-UA"/>
        </w:rPr>
        <w:t>00,0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634C9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., що на </w:t>
      </w:r>
      <w:r w:rsidR="008A5218" w:rsidRPr="008634C9">
        <w:rPr>
          <w:rFonts w:ascii="Times New Roman" w:hAnsi="Times New Roman" w:cs="Times New Roman"/>
          <w:sz w:val="24"/>
          <w:szCs w:val="24"/>
          <w:lang w:val="uk-UA"/>
        </w:rPr>
        <w:t>9,4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>%</w:t>
      </w:r>
      <w:r w:rsidRPr="008634C9">
        <w:rPr>
          <w:rFonts w:ascii="Times New Roman" w:hAnsi="Times New Roman" w:cs="Times New Roman"/>
          <w:color w:val="FF0000"/>
          <w:sz w:val="24"/>
          <w:szCs w:val="24"/>
          <w:lang w:val="uk-UA"/>
        </w:rPr>
        <w:t xml:space="preserve"> 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або </w:t>
      </w:r>
      <w:r w:rsidR="008A5218" w:rsidRPr="008634C9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8714DB" w:rsidRPr="008634C9">
        <w:rPr>
          <w:rFonts w:ascii="Times New Roman" w:hAnsi="Times New Roman" w:cs="Times New Roman"/>
          <w:sz w:val="24"/>
          <w:szCs w:val="24"/>
          <w:lang w:val="uk-UA"/>
        </w:rPr>
        <w:t>00,0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634C9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8634C9">
        <w:rPr>
          <w:rFonts w:ascii="Times New Roman" w:hAnsi="Times New Roman" w:cs="Times New Roman"/>
          <w:sz w:val="24"/>
          <w:szCs w:val="24"/>
          <w:lang w:val="uk-UA"/>
        </w:rPr>
        <w:t>. більше очікуваного факту 202</w:t>
      </w:r>
      <w:r w:rsidR="008714DB" w:rsidRPr="008634C9">
        <w:rPr>
          <w:rFonts w:ascii="Times New Roman" w:hAnsi="Times New Roman" w:cs="Times New Roman"/>
          <w:sz w:val="24"/>
          <w:szCs w:val="24"/>
          <w:lang w:val="uk-UA"/>
        </w:rPr>
        <w:t>5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року. При плануванні враховано прийнятий </w:t>
      </w:r>
      <w:r w:rsidR="00D51E8B"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Закон України </w:t>
      </w:r>
      <w:r w:rsidR="0074560A"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від 04.12.2024р. №4115-ІХ </w:t>
      </w:r>
      <w:r w:rsidR="00D51E8B" w:rsidRPr="008634C9">
        <w:rPr>
          <w:rFonts w:ascii="Times New Roman" w:hAnsi="Times New Roman" w:cs="Times New Roman"/>
          <w:sz w:val="24"/>
          <w:szCs w:val="24"/>
          <w:lang w:val="uk-UA"/>
        </w:rPr>
        <w:t>«Про внесення змін до Податкового кодексу України та інших законів України щодо перегляду ставок акцизного податку</w:t>
      </w:r>
      <w:r w:rsidR="0074560A"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на тютюнові вироби»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>, який вступ</w:t>
      </w:r>
      <w:r w:rsidR="008714DB" w:rsidRPr="008634C9">
        <w:rPr>
          <w:rFonts w:ascii="Times New Roman" w:hAnsi="Times New Roman" w:cs="Times New Roman"/>
          <w:sz w:val="24"/>
          <w:szCs w:val="24"/>
          <w:lang w:val="uk-UA"/>
        </w:rPr>
        <w:t>ив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в дію з 01 січня 2025 року та передбачає поступове до 2028 року підвищення ставок акцизного податку з сигарет до рівня ЄС та переведення ставки акцизу з гривні на євро.</w:t>
      </w:r>
    </w:p>
    <w:p w14:paraId="1DDF088C" w14:textId="6D8EDA8C" w:rsidR="00EB2564" w:rsidRPr="008634C9" w:rsidRDefault="00EB2564" w:rsidP="005A05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Акцизного податку з реалізації суб’єктами господарювання роздрібної торгівлі алкогольних напоїв до бюджету планується отримати  в обсязі </w:t>
      </w:r>
      <w:r w:rsidR="008714DB" w:rsidRPr="008634C9">
        <w:rPr>
          <w:rFonts w:ascii="Times New Roman" w:hAnsi="Times New Roman" w:cs="Times New Roman"/>
          <w:sz w:val="24"/>
          <w:szCs w:val="24"/>
          <w:lang w:val="uk-UA"/>
        </w:rPr>
        <w:t>3 400,0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634C9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8634C9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800819"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– плюс 100 </w:t>
      </w:r>
      <w:proofErr w:type="spellStart"/>
      <w:r w:rsidR="00800819" w:rsidRPr="008634C9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="00800819" w:rsidRPr="008634C9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00819" w:rsidRPr="008634C9">
        <w:rPr>
          <w:rFonts w:ascii="Times New Roman" w:hAnsi="Times New Roman" w:cs="Times New Roman"/>
          <w:sz w:val="24"/>
          <w:szCs w:val="24"/>
          <w:lang w:val="uk-UA"/>
        </w:rPr>
        <w:t>до очікуваного у 2025 році показника.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00819" w:rsidRPr="008634C9">
        <w:rPr>
          <w:rFonts w:ascii="Times New Roman" w:hAnsi="Times New Roman" w:cs="Times New Roman"/>
          <w:sz w:val="24"/>
          <w:szCs w:val="24"/>
          <w:lang w:val="uk-UA"/>
        </w:rPr>
        <w:t>Маємо</w:t>
      </w:r>
      <w:r w:rsidR="00641EA9"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93 суб</w:t>
      </w:r>
      <w:r w:rsidR="00641EA9" w:rsidRPr="00242C8A">
        <w:rPr>
          <w:rFonts w:ascii="Times New Roman" w:hAnsi="Times New Roman" w:cs="Times New Roman"/>
          <w:sz w:val="24"/>
          <w:szCs w:val="24"/>
          <w:lang w:val="uk-UA"/>
        </w:rPr>
        <w:t>’</w:t>
      </w:r>
      <w:r w:rsidR="00641EA9"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єкти господарювання, </w:t>
      </w:r>
      <w:r w:rsidR="00800819" w:rsidRPr="008634C9">
        <w:rPr>
          <w:rFonts w:ascii="Times New Roman" w:hAnsi="Times New Roman" w:cs="Times New Roman"/>
          <w:sz w:val="24"/>
          <w:szCs w:val="24"/>
          <w:lang w:val="uk-UA"/>
        </w:rPr>
        <w:t>котрі</w:t>
      </w:r>
      <w:r w:rsidR="00641EA9"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здійснюють роздрібний продаж підакцизних товарів.  Серед них </w:t>
      </w:r>
      <w:r w:rsidR="00225EAC"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платниками податку є </w:t>
      </w:r>
      <w:r w:rsidR="00641EA9"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51 </w:t>
      </w:r>
      <w:r w:rsidR="00225EAC"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жінка та 30 чоловіків, решта </w:t>
      </w:r>
      <w:r w:rsidR="007B4186">
        <w:rPr>
          <w:rFonts w:ascii="Times New Roman" w:hAnsi="Times New Roman" w:cs="Times New Roman"/>
          <w:sz w:val="24"/>
          <w:szCs w:val="24"/>
          <w:lang w:val="uk-UA"/>
        </w:rPr>
        <w:t xml:space="preserve">12 –  </w:t>
      </w:r>
      <w:r w:rsidR="00225EAC" w:rsidRPr="008634C9">
        <w:rPr>
          <w:rFonts w:ascii="Times New Roman" w:hAnsi="Times New Roman" w:cs="Times New Roman"/>
          <w:sz w:val="24"/>
          <w:szCs w:val="24"/>
          <w:lang w:val="uk-UA"/>
        </w:rPr>
        <w:t>юридичні особи.</w:t>
      </w:r>
    </w:p>
    <w:p w14:paraId="1057AB3E" w14:textId="61110489" w:rsidR="00EB2564" w:rsidRPr="008634C9" w:rsidRDefault="00EB2564" w:rsidP="008A1FA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При формуванні плану по </w:t>
      </w:r>
      <w:r w:rsidRPr="008634C9">
        <w:rPr>
          <w:rFonts w:ascii="Times New Roman" w:hAnsi="Times New Roman" w:cs="Times New Roman"/>
          <w:b/>
          <w:bCs/>
          <w:sz w:val="24"/>
          <w:szCs w:val="24"/>
          <w:lang w:val="uk-UA"/>
        </w:rPr>
        <w:t>податку на нерухоме майно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>, відмінному від земельної ділянки, враховане збільшення розміру мінімальної заробітної плати (для фізичних осіб - з 01.01.202</w:t>
      </w:r>
      <w:r w:rsidR="008714DB" w:rsidRPr="008634C9">
        <w:rPr>
          <w:rFonts w:ascii="Times New Roman" w:hAnsi="Times New Roman" w:cs="Times New Roman"/>
          <w:sz w:val="24"/>
          <w:szCs w:val="24"/>
          <w:lang w:val="uk-UA"/>
        </w:rPr>
        <w:t>5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р. до рівня </w:t>
      </w:r>
      <w:r w:rsidR="008714DB" w:rsidRPr="008634C9">
        <w:rPr>
          <w:rFonts w:ascii="Times New Roman" w:hAnsi="Times New Roman" w:cs="Times New Roman"/>
          <w:sz w:val="24"/>
          <w:szCs w:val="24"/>
          <w:lang w:val="uk-UA"/>
        </w:rPr>
        <w:t>8 0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>00 грн., для юридичних осіб – з 01.01.202</w:t>
      </w:r>
      <w:r w:rsidR="008714DB" w:rsidRPr="008634C9">
        <w:rPr>
          <w:rFonts w:ascii="Times New Roman" w:hAnsi="Times New Roman" w:cs="Times New Roman"/>
          <w:sz w:val="24"/>
          <w:szCs w:val="24"/>
          <w:lang w:val="uk-UA"/>
        </w:rPr>
        <w:t>6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>р. до рівня 8</w:t>
      </w:r>
      <w:r w:rsidR="0074560A" w:rsidRPr="008634C9">
        <w:rPr>
          <w:rFonts w:ascii="Times New Roman" w:hAnsi="Times New Roman" w:cs="Times New Roman"/>
          <w:sz w:val="24"/>
          <w:szCs w:val="24"/>
          <w:lang w:val="uk-UA"/>
        </w:rPr>
        <w:t> </w:t>
      </w:r>
      <w:r w:rsidR="008714DB" w:rsidRPr="008634C9">
        <w:rPr>
          <w:rFonts w:ascii="Times New Roman" w:hAnsi="Times New Roman" w:cs="Times New Roman"/>
          <w:sz w:val="24"/>
          <w:szCs w:val="24"/>
          <w:lang w:val="uk-UA"/>
        </w:rPr>
        <w:t>647</w:t>
      </w:r>
      <w:r w:rsidR="0074560A"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грн.) та </w:t>
      </w:r>
      <w:r w:rsidR="0074560A" w:rsidRPr="008634C9">
        <w:rPr>
          <w:rFonts w:ascii="Times New Roman" w:hAnsi="Times New Roman" w:cs="Times New Roman"/>
          <w:sz w:val="24"/>
          <w:szCs w:val="24"/>
          <w:lang w:val="uk-UA"/>
        </w:rPr>
        <w:t>встановлені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рішенням п’ятнадцятої сесії Дунаєвецької міської ради VIІI скликання від 13</w:t>
      </w:r>
      <w:r w:rsidR="0074560A" w:rsidRPr="008634C9">
        <w:rPr>
          <w:rFonts w:ascii="Times New Roman" w:hAnsi="Times New Roman" w:cs="Times New Roman"/>
          <w:sz w:val="24"/>
          <w:szCs w:val="24"/>
          <w:lang w:val="uk-UA"/>
        </w:rPr>
        <w:t>.07.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>2021</w:t>
      </w:r>
      <w:r w:rsidR="0074560A"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р. 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№5-15/2021 ставок податку. Податок для фізичних осіб з об’єктів житлової нерухомості запланований в сумі </w:t>
      </w:r>
      <w:r w:rsidR="008714DB" w:rsidRPr="008634C9">
        <w:rPr>
          <w:rFonts w:ascii="Times New Roman" w:hAnsi="Times New Roman" w:cs="Times New Roman"/>
          <w:sz w:val="24"/>
          <w:szCs w:val="24"/>
          <w:lang w:val="uk-UA"/>
        </w:rPr>
        <w:t>3 0</w:t>
      </w:r>
      <w:r w:rsidR="00EA32E9" w:rsidRPr="008634C9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8714DB" w:rsidRPr="008634C9">
        <w:rPr>
          <w:rFonts w:ascii="Times New Roman" w:hAnsi="Times New Roman" w:cs="Times New Roman"/>
          <w:sz w:val="24"/>
          <w:szCs w:val="24"/>
          <w:lang w:val="uk-UA"/>
        </w:rPr>
        <w:t>0,0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634C9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., з нежитлової – </w:t>
      </w:r>
      <w:r w:rsidR="008714DB" w:rsidRPr="008634C9">
        <w:rPr>
          <w:rFonts w:ascii="Times New Roman" w:hAnsi="Times New Roman" w:cs="Times New Roman"/>
          <w:sz w:val="24"/>
          <w:szCs w:val="24"/>
          <w:lang w:val="uk-UA"/>
        </w:rPr>
        <w:t>5 400,0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634C9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. Для юридичних осіб заплановано </w:t>
      </w:r>
      <w:r w:rsidR="008714DB" w:rsidRPr="008634C9">
        <w:rPr>
          <w:rFonts w:ascii="Times New Roman" w:hAnsi="Times New Roman" w:cs="Times New Roman"/>
          <w:sz w:val="24"/>
          <w:szCs w:val="24"/>
          <w:lang w:val="uk-UA"/>
        </w:rPr>
        <w:t>65,0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634C9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. податку з житлової нерухомості та </w:t>
      </w:r>
      <w:r w:rsidR="008714DB" w:rsidRPr="008634C9">
        <w:rPr>
          <w:rFonts w:ascii="Times New Roman" w:hAnsi="Times New Roman" w:cs="Times New Roman"/>
          <w:sz w:val="24"/>
          <w:szCs w:val="24"/>
          <w:lang w:val="uk-UA"/>
        </w:rPr>
        <w:t>1 900,0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634C9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8634C9">
        <w:rPr>
          <w:rFonts w:ascii="Times New Roman" w:hAnsi="Times New Roman" w:cs="Times New Roman"/>
          <w:sz w:val="24"/>
          <w:szCs w:val="24"/>
          <w:lang w:val="uk-UA"/>
        </w:rPr>
        <w:t>. – з нежитлової.</w:t>
      </w:r>
    </w:p>
    <w:p w14:paraId="0E512ED6" w14:textId="4C85AF7D" w:rsidR="00EB2564" w:rsidRPr="008634C9" w:rsidRDefault="00EB2564" w:rsidP="008A1FAA">
      <w:pPr>
        <w:tabs>
          <w:tab w:val="left" w:pos="1080"/>
        </w:tabs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634C9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Плати за землю 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очікуємо </w:t>
      </w:r>
      <w:r w:rsidR="008714DB" w:rsidRPr="008634C9">
        <w:rPr>
          <w:rFonts w:ascii="Times New Roman" w:hAnsi="Times New Roman" w:cs="Times New Roman"/>
          <w:sz w:val="24"/>
          <w:szCs w:val="24"/>
          <w:lang w:val="uk-UA"/>
        </w:rPr>
        <w:t>26 600,0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634C9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8634C9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8634C9">
        <w:rPr>
          <w:rFonts w:ascii="Times New Roman" w:hAnsi="Times New Roman" w:cs="Times New Roman"/>
          <w:b/>
          <w:sz w:val="24"/>
          <w:szCs w:val="24"/>
          <w:lang w:val="uk-UA"/>
        </w:rPr>
        <w:t>.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Земельний податок запланований, враховуючи діючі ставки, встановлені рішенням сесії міської ради від 13.07.2021</w:t>
      </w:r>
      <w:r w:rsidR="00011A5F" w:rsidRPr="008634C9">
        <w:rPr>
          <w:rFonts w:ascii="Times New Roman" w:hAnsi="Times New Roman" w:cs="Times New Roman"/>
          <w:sz w:val="24"/>
          <w:szCs w:val="24"/>
          <w:lang w:val="uk-UA"/>
        </w:rPr>
        <w:t>р.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№ 5-15/2021: з юридичних осіб -  </w:t>
      </w:r>
      <w:r w:rsidR="008714DB" w:rsidRPr="008634C9">
        <w:rPr>
          <w:rFonts w:ascii="Times New Roman" w:hAnsi="Times New Roman" w:cs="Times New Roman"/>
          <w:sz w:val="24"/>
          <w:szCs w:val="24"/>
          <w:lang w:val="uk-UA"/>
        </w:rPr>
        <w:t>2 400,0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634C9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., з громадян та приватних підприємців – 2 200,0 </w:t>
      </w:r>
      <w:proofErr w:type="spellStart"/>
      <w:r w:rsidRPr="008634C9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.. </w:t>
      </w:r>
      <w:r w:rsidR="00011A5F" w:rsidRPr="008634C9">
        <w:rPr>
          <w:rFonts w:ascii="Times New Roman" w:hAnsi="Times New Roman" w:cs="Times New Roman"/>
          <w:sz w:val="24"/>
          <w:szCs w:val="24"/>
          <w:lang w:val="uk-UA"/>
        </w:rPr>
        <w:t>В зв’язку з відсутністю значних відхилень у податковій базі платників, п</w:t>
      </w:r>
      <w:r w:rsidR="00B07D10" w:rsidRPr="008634C9">
        <w:rPr>
          <w:rFonts w:ascii="Times New Roman" w:hAnsi="Times New Roman" w:cs="Times New Roman"/>
          <w:sz w:val="24"/>
          <w:szCs w:val="24"/>
          <w:lang w:val="uk-UA"/>
        </w:rPr>
        <w:t>оказник заплановано на рівні очікуван</w:t>
      </w:r>
      <w:r w:rsidR="00011A5F"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их надходжень поточного </w:t>
      </w:r>
      <w:r w:rsidR="006E5740"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року.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Орендна плата за землю  розрахована в сумі </w:t>
      </w:r>
      <w:r w:rsidR="00520D8D" w:rsidRPr="008634C9">
        <w:rPr>
          <w:rFonts w:ascii="Times New Roman" w:hAnsi="Times New Roman" w:cs="Times New Roman"/>
          <w:sz w:val="24"/>
          <w:szCs w:val="24"/>
          <w:lang w:val="uk-UA"/>
        </w:rPr>
        <w:t>22 000,0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634C9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8634C9">
        <w:rPr>
          <w:rFonts w:ascii="Times New Roman" w:hAnsi="Times New Roman" w:cs="Times New Roman"/>
          <w:sz w:val="24"/>
          <w:szCs w:val="24"/>
          <w:lang w:val="uk-UA"/>
        </w:rPr>
        <w:t>. відповідно до діючих договорів оренди в межах та за межами населених пунктів громади. Враховано, що орендна плата, яка надійшла за результатами проведених у 202</w:t>
      </w:r>
      <w:r w:rsidR="00011A5F" w:rsidRPr="008634C9">
        <w:rPr>
          <w:rFonts w:ascii="Times New Roman" w:hAnsi="Times New Roman" w:cs="Times New Roman"/>
          <w:sz w:val="24"/>
          <w:szCs w:val="24"/>
          <w:lang w:val="uk-UA"/>
        </w:rPr>
        <w:t>5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році земельних торгів (у </w:t>
      </w:r>
      <w:r w:rsidR="00225EAC" w:rsidRPr="008634C9">
        <w:rPr>
          <w:rFonts w:ascii="Times New Roman" w:hAnsi="Times New Roman" w:cs="Times New Roman"/>
          <w:sz w:val="24"/>
          <w:szCs w:val="24"/>
          <w:lang w:val="uk-UA"/>
        </w:rPr>
        <w:t>квітні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-  за </w:t>
      </w:r>
      <w:r w:rsidR="00225EAC" w:rsidRPr="008634C9">
        <w:rPr>
          <w:rFonts w:ascii="Times New Roman" w:hAnsi="Times New Roman" w:cs="Times New Roman"/>
          <w:sz w:val="24"/>
          <w:szCs w:val="24"/>
          <w:lang w:val="uk-UA"/>
        </w:rPr>
        <w:t>4,1715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гектарів земель сільськогосподарського призначення, за які до міського бюджету одноразово надійшло </w:t>
      </w:r>
      <w:r w:rsidR="00225EAC" w:rsidRPr="008634C9">
        <w:rPr>
          <w:rFonts w:ascii="Times New Roman" w:hAnsi="Times New Roman" w:cs="Times New Roman"/>
          <w:sz w:val="24"/>
          <w:szCs w:val="24"/>
          <w:lang w:val="uk-UA"/>
        </w:rPr>
        <w:t>60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634C9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. орендної плати за рік, в червні – за </w:t>
      </w:r>
      <w:r w:rsidR="00225EAC" w:rsidRPr="008634C9">
        <w:rPr>
          <w:rFonts w:ascii="Times New Roman" w:hAnsi="Times New Roman" w:cs="Times New Roman"/>
          <w:sz w:val="24"/>
          <w:szCs w:val="24"/>
          <w:lang w:val="uk-UA"/>
        </w:rPr>
        <w:t>7,0092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гектарів на </w:t>
      </w:r>
      <w:r w:rsidR="00225EAC" w:rsidRPr="008634C9">
        <w:rPr>
          <w:rFonts w:ascii="Times New Roman" w:hAnsi="Times New Roman" w:cs="Times New Roman"/>
          <w:sz w:val="24"/>
          <w:szCs w:val="24"/>
          <w:lang w:val="uk-UA"/>
        </w:rPr>
        <w:t>161,5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634C9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8634C9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225EAC"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та 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у </w:t>
      </w:r>
      <w:r w:rsidR="00225EAC" w:rsidRPr="008634C9">
        <w:rPr>
          <w:rFonts w:ascii="Times New Roman" w:hAnsi="Times New Roman" w:cs="Times New Roman"/>
          <w:sz w:val="24"/>
          <w:szCs w:val="24"/>
          <w:lang w:val="uk-UA"/>
        </w:rPr>
        <w:t>листопаді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- за </w:t>
      </w:r>
      <w:r w:rsidR="00225EAC" w:rsidRPr="008634C9">
        <w:rPr>
          <w:rFonts w:ascii="Times New Roman" w:hAnsi="Times New Roman" w:cs="Times New Roman"/>
          <w:sz w:val="24"/>
          <w:szCs w:val="24"/>
          <w:lang w:val="uk-UA"/>
        </w:rPr>
        <w:t>9,5964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га на </w:t>
      </w:r>
      <w:r w:rsidR="00225EAC" w:rsidRPr="008634C9">
        <w:rPr>
          <w:rFonts w:ascii="Times New Roman" w:hAnsi="Times New Roman" w:cs="Times New Roman"/>
          <w:sz w:val="24"/>
          <w:szCs w:val="24"/>
          <w:lang w:val="uk-UA"/>
        </w:rPr>
        <w:t>195,1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634C9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8634C9">
        <w:rPr>
          <w:rFonts w:ascii="Times New Roman" w:hAnsi="Times New Roman" w:cs="Times New Roman"/>
          <w:sz w:val="24"/>
          <w:szCs w:val="24"/>
          <w:lang w:val="uk-UA"/>
        </w:rPr>
        <w:t>)  в 202</w:t>
      </w:r>
      <w:r w:rsidR="00225EAC" w:rsidRPr="008634C9">
        <w:rPr>
          <w:rFonts w:ascii="Times New Roman" w:hAnsi="Times New Roman" w:cs="Times New Roman"/>
          <w:sz w:val="24"/>
          <w:szCs w:val="24"/>
          <w:lang w:val="uk-UA"/>
        </w:rPr>
        <w:t>6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році буде сплачуватися, починаючи з місяця, наступного за місяцем проведення аукціону. </w:t>
      </w:r>
    </w:p>
    <w:p w14:paraId="5494F830" w14:textId="501B9C88" w:rsidR="0076095C" w:rsidRPr="008634C9" w:rsidRDefault="00EB2564" w:rsidP="00C52104">
      <w:pPr>
        <w:tabs>
          <w:tab w:val="left" w:pos="1134"/>
        </w:tabs>
        <w:spacing w:after="120" w:line="240" w:lineRule="auto"/>
        <w:ind w:firstLine="709"/>
        <w:jc w:val="both"/>
        <w:rPr>
          <w:rFonts w:ascii="Times New Roman" w:hAnsi="Times New Roman" w:cs="Times New Roman"/>
          <w:color w:val="EE0000"/>
          <w:sz w:val="24"/>
          <w:szCs w:val="24"/>
          <w:lang w:val="uk-UA"/>
        </w:rPr>
      </w:pPr>
      <w:r w:rsidRPr="008634C9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Надзвичайно важливим джерелом наповнення міської казни є </w:t>
      </w:r>
      <w:r w:rsidRPr="008634C9">
        <w:rPr>
          <w:rFonts w:ascii="Times New Roman" w:hAnsi="Times New Roman" w:cs="Times New Roman"/>
          <w:b/>
          <w:sz w:val="24"/>
          <w:szCs w:val="24"/>
          <w:lang w:val="uk-UA"/>
        </w:rPr>
        <w:t>єдиний податок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, адже його питома вага становить </w:t>
      </w:r>
      <w:r w:rsidR="00B84F76" w:rsidRPr="008634C9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E66D46">
        <w:rPr>
          <w:rFonts w:ascii="Times New Roman" w:hAnsi="Times New Roman" w:cs="Times New Roman"/>
          <w:sz w:val="24"/>
          <w:szCs w:val="24"/>
          <w:lang w:val="uk-UA"/>
        </w:rPr>
        <w:t>8,9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>%</w:t>
      </w:r>
      <w:r w:rsidR="000B4AE2" w:rsidRPr="008634C9">
        <w:rPr>
          <w:rFonts w:ascii="Times New Roman" w:hAnsi="Times New Roman" w:cs="Times New Roman"/>
          <w:sz w:val="24"/>
          <w:szCs w:val="24"/>
          <w:lang w:val="uk-UA"/>
        </w:rPr>
        <w:t>, що забезпечує фінансову стійкість</w:t>
      </w:r>
      <w:r w:rsidR="0083505A" w:rsidRPr="008634C9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0B4AE2"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Прогнозний обсяг єдиного податку розрахований в сумі </w:t>
      </w:r>
      <w:r w:rsidR="00EA32E9" w:rsidRPr="008634C9">
        <w:rPr>
          <w:rFonts w:ascii="Times New Roman" w:hAnsi="Times New Roman" w:cs="Times New Roman"/>
          <w:sz w:val="24"/>
          <w:szCs w:val="24"/>
          <w:lang w:val="uk-UA"/>
        </w:rPr>
        <w:t>51 700,0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634C9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8634C9">
        <w:rPr>
          <w:rFonts w:ascii="Times New Roman" w:hAnsi="Times New Roman" w:cs="Times New Roman"/>
          <w:sz w:val="24"/>
          <w:szCs w:val="24"/>
          <w:lang w:val="uk-UA"/>
        </w:rPr>
        <w:t>. - відповідно до кількості платників єдиного податку, встановлених ставок та з врахуванням очікуваних надходжень поточного року. Платники-</w:t>
      </w:r>
      <w:proofErr w:type="spellStart"/>
      <w:r w:rsidRPr="008634C9">
        <w:rPr>
          <w:rFonts w:ascii="Times New Roman" w:hAnsi="Times New Roman" w:cs="Times New Roman"/>
          <w:sz w:val="24"/>
          <w:szCs w:val="24"/>
          <w:lang w:val="uk-UA"/>
        </w:rPr>
        <w:t>єдинщики</w:t>
      </w:r>
      <w:proofErr w:type="spellEnd"/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юридичні особи  прогнозовано сплатять  3 800,0 </w:t>
      </w:r>
      <w:proofErr w:type="spellStart"/>
      <w:r w:rsidRPr="008634C9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8634C9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C52104"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: сума розрахована по діючих платниках, враховуючи їх цьогорічну сплату. 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>План надходжень єдиного податку для  фізичних осіб (</w:t>
      </w:r>
      <w:r w:rsidR="0076095C" w:rsidRPr="008634C9">
        <w:rPr>
          <w:rFonts w:ascii="Times New Roman" w:hAnsi="Times New Roman" w:cs="Times New Roman"/>
          <w:sz w:val="24"/>
          <w:szCs w:val="24"/>
          <w:lang w:val="uk-UA"/>
        </w:rPr>
        <w:t>1500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платників</w:t>
      </w:r>
      <w:r w:rsidR="000B4AE2" w:rsidRPr="008634C9">
        <w:rPr>
          <w:rFonts w:ascii="Times New Roman" w:hAnsi="Times New Roman" w:cs="Times New Roman"/>
          <w:sz w:val="24"/>
          <w:szCs w:val="24"/>
          <w:lang w:val="uk-UA"/>
        </w:rPr>
        <w:t>, серед них 53% - жінки, які працюють переважно у сфері роздрібної торгівлі, освіти, краси, догляду та громадського харчування, і 47 % — чоловіки, задіяні у будівництві, ремонті, логістиці та транспорті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>) розраховано окремо по групах, зокрема з врахуванням затвердженого прожиткового мінімуму для працездатних осіб з 01.01.202</w:t>
      </w:r>
      <w:r w:rsidR="0076095C" w:rsidRPr="008634C9">
        <w:rPr>
          <w:rFonts w:ascii="Times New Roman" w:hAnsi="Times New Roman" w:cs="Times New Roman"/>
          <w:sz w:val="24"/>
          <w:szCs w:val="24"/>
          <w:lang w:val="uk-UA"/>
        </w:rPr>
        <w:t>6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р. на рівні 3 </w:t>
      </w:r>
      <w:r w:rsidR="0076095C" w:rsidRPr="008634C9">
        <w:rPr>
          <w:rFonts w:ascii="Times New Roman" w:hAnsi="Times New Roman" w:cs="Times New Roman"/>
          <w:sz w:val="24"/>
          <w:szCs w:val="24"/>
          <w:lang w:val="uk-UA"/>
        </w:rPr>
        <w:t>3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28 грн.  - для платників І групи, мінімальної заробітної плати    8 </w:t>
      </w:r>
      <w:r w:rsidR="0076095C" w:rsidRPr="008634C9">
        <w:rPr>
          <w:rFonts w:ascii="Times New Roman" w:hAnsi="Times New Roman" w:cs="Times New Roman"/>
          <w:sz w:val="24"/>
          <w:szCs w:val="24"/>
          <w:lang w:val="uk-UA"/>
        </w:rPr>
        <w:t>647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грн. - для платників ІІ групи; фактичної сплати за 1</w:t>
      </w:r>
      <w:r w:rsidR="00EA32E9" w:rsidRPr="008634C9">
        <w:rPr>
          <w:rFonts w:ascii="Times New Roman" w:hAnsi="Times New Roman" w:cs="Times New Roman"/>
          <w:sz w:val="24"/>
          <w:szCs w:val="24"/>
          <w:lang w:val="uk-UA"/>
        </w:rPr>
        <w:t>1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місяців 202</w:t>
      </w:r>
      <w:r w:rsidR="0076095C" w:rsidRPr="008634C9">
        <w:rPr>
          <w:rFonts w:ascii="Times New Roman" w:hAnsi="Times New Roman" w:cs="Times New Roman"/>
          <w:sz w:val="24"/>
          <w:szCs w:val="24"/>
          <w:lang w:val="uk-UA"/>
        </w:rPr>
        <w:t>5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року - для платників ІІІ групи. Єдиний податок з фізичних осіб запланований в сумі </w:t>
      </w:r>
      <w:r w:rsidR="0076095C" w:rsidRPr="008634C9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EA32E9" w:rsidRPr="008634C9">
        <w:rPr>
          <w:rFonts w:ascii="Times New Roman" w:hAnsi="Times New Roman" w:cs="Times New Roman"/>
          <w:sz w:val="24"/>
          <w:szCs w:val="24"/>
          <w:lang w:val="uk-UA"/>
        </w:rPr>
        <w:t>7</w:t>
      </w:r>
      <w:r w:rsidR="0076095C" w:rsidRPr="008634C9">
        <w:rPr>
          <w:rFonts w:ascii="Times New Roman" w:hAnsi="Times New Roman" w:cs="Times New Roman"/>
          <w:sz w:val="24"/>
          <w:szCs w:val="24"/>
          <w:lang w:val="uk-UA"/>
        </w:rPr>
        <w:t> 000,0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634C9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. – це на </w:t>
      </w:r>
      <w:r w:rsidR="0076095C" w:rsidRPr="008634C9">
        <w:rPr>
          <w:rFonts w:ascii="Times New Roman" w:hAnsi="Times New Roman" w:cs="Times New Roman"/>
          <w:sz w:val="24"/>
          <w:szCs w:val="24"/>
          <w:lang w:val="uk-UA"/>
        </w:rPr>
        <w:t>7,5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% або </w:t>
      </w:r>
      <w:r w:rsidR="00EA32E9" w:rsidRPr="008634C9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76095C" w:rsidRPr="008634C9">
        <w:rPr>
          <w:rFonts w:ascii="Times New Roman" w:hAnsi="Times New Roman" w:cs="Times New Roman"/>
          <w:sz w:val="24"/>
          <w:szCs w:val="24"/>
          <w:lang w:val="uk-UA"/>
        </w:rPr>
        <w:t> 500,0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634C9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8634C9">
        <w:rPr>
          <w:rFonts w:ascii="Times New Roman" w:hAnsi="Times New Roman" w:cs="Times New Roman"/>
          <w:sz w:val="24"/>
          <w:szCs w:val="24"/>
          <w:lang w:val="uk-UA"/>
        </w:rPr>
        <w:t>. більше від очікуваних надходжень 202</w:t>
      </w:r>
      <w:r w:rsidR="0076095C" w:rsidRPr="008634C9">
        <w:rPr>
          <w:rFonts w:ascii="Times New Roman" w:hAnsi="Times New Roman" w:cs="Times New Roman"/>
          <w:sz w:val="24"/>
          <w:szCs w:val="24"/>
          <w:lang w:val="uk-UA"/>
        </w:rPr>
        <w:t>5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року.</w:t>
      </w:r>
      <w:r w:rsidR="0076095C" w:rsidRPr="008634C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r w:rsidR="0076095C" w:rsidRPr="008634C9">
        <w:rPr>
          <w:rFonts w:ascii="Times New Roman" w:hAnsi="Times New Roman" w:cs="Times New Roman"/>
          <w:sz w:val="24"/>
          <w:szCs w:val="24"/>
          <w:lang w:val="uk-UA"/>
        </w:rPr>
        <w:t>Зростання надходжень прогнозується не</w:t>
      </w:r>
      <w:r w:rsidR="00823353"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6095C"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лише </w:t>
      </w:r>
      <w:r w:rsidR="00823353" w:rsidRPr="008634C9">
        <w:rPr>
          <w:rFonts w:ascii="Times New Roman" w:hAnsi="Times New Roman" w:cs="Times New Roman"/>
          <w:sz w:val="24"/>
          <w:szCs w:val="24"/>
          <w:lang w:val="uk-UA"/>
        </w:rPr>
        <w:t>за рахунок</w:t>
      </w:r>
      <w:r w:rsidR="0076095C"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підвищення соціальних стандартів, а й завдяки розширенню підприємницької діяльності фізичних осіб, шляхом посиленої інформаційно-роз</w:t>
      </w:r>
      <w:r w:rsidR="0076095C" w:rsidRPr="00242C8A">
        <w:rPr>
          <w:rFonts w:ascii="Times New Roman" w:hAnsi="Times New Roman" w:cs="Times New Roman"/>
          <w:sz w:val="24"/>
          <w:szCs w:val="24"/>
          <w:lang w:val="uk-UA"/>
        </w:rPr>
        <w:t>’</w:t>
      </w:r>
      <w:r w:rsidR="0076095C" w:rsidRPr="008634C9">
        <w:rPr>
          <w:rFonts w:ascii="Times New Roman" w:hAnsi="Times New Roman" w:cs="Times New Roman"/>
          <w:sz w:val="24"/>
          <w:szCs w:val="24"/>
          <w:lang w:val="uk-UA"/>
        </w:rPr>
        <w:t>яснювальної роботи Управління соціального захисту та праці Дунаєвецької міської ради.</w:t>
      </w:r>
      <w:r w:rsidR="000B4AE2"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14B79"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Єдиний податок залишається ключовим джерелом власних доходів громади, який забезпечує розвиток місцевої економіки, інфраструктури та гуманітарної сфери громади. 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14:paraId="5B7E7BE4" w14:textId="0583506A" w:rsidR="00EB2564" w:rsidRPr="008634C9" w:rsidRDefault="00EB2564" w:rsidP="00C52104">
      <w:pPr>
        <w:tabs>
          <w:tab w:val="left" w:pos="1134"/>
        </w:tabs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Показник єдиного податку з сільськогосподарських товаровиробників розрахований у сумі </w:t>
      </w:r>
      <w:r w:rsidR="00014B79" w:rsidRPr="008634C9">
        <w:rPr>
          <w:rFonts w:ascii="Times New Roman" w:hAnsi="Times New Roman" w:cs="Times New Roman"/>
          <w:sz w:val="24"/>
          <w:szCs w:val="24"/>
          <w:lang w:val="uk-UA"/>
        </w:rPr>
        <w:t>10 9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00,0 </w:t>
      </w:r>
      <w:proofErr w:type="spellStart"/>
      <w:r w:rsidRPr="008634C9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8634C9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C52104" w:rsidRPr="008634C9">
        <w:rPr>
          <w:rFonts w:ascii="Times New Roman" w:hAnsi="Times New Roman" w:cs="Times New Roman"/>
          <w:sz w:val="24"/>
          <w:szCs w:val="24"/>
          <w:lang w:val="uk-UA"/>
        </w:rPr>
        <w:t>, враховуючи діючу податкову базу.</w:t>
      </w:r>
    </w:p>
    <w:p w14:paraId="1E63C3DB" w14:textId="57BD8FA3" w:rsidR="00EB2564" w:rsidRPr="008634C9" w:rsidRDefault="00EB2564" w:rsidP="008A1FAA">
      <w:pPr>
        <w:tabs>
          <w:tab w:val="left" w:pos="1080"/>
        </w:tabs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План </w:t>
      </w:r>
      <w:r w:rsidRPr="008634C9">
        <w:rPr>
          <w:rFonts w:ascii="Times New Roman" w:hAnsi="Times New Roman" w:cs="Times New Roman"/>
          <w:b/>
          <w:sz w:val="24"/>
          <w:szCs w:val="24"/>
          <w:lang w:val="uk-UA"/>
        </w:rPr>
        <w:t>транспортного податку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становить 100,0 </w:t>
      </w:r>
      <w:proofErr w:type="spellStart"/>
      <w:r w:rsidRPr="008634C9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.  Згідно норм Податкового кодексу України об’єктом оподаткування є легкові автомобілі, з року випуску яких минуло не більше п’яти років (включно) та </w:t>
      </w:r>
      <w:proofErr w:type="spellStart"/>
      <w:r w:rsidRPr="008634C9">
        <w:rPr>
          <w:rFonts w:ascii="Times New Roman" w:hAnsi="Times New Roman" w:cs="Times New Roman"/>
          <w:sz w:val="24"/>
          <w:szCs w:val="24"/>
          <w:lang w:val="uk-UA"/>
        </w:rPr>
        <w:t>середньоринкова</w:t>
      </w:r>
      <w:proofErr w:type="spellEnd"/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вартість яких становить понад 375 розмірів мінімальної заробітної плати, встановленої законом на 1 січня податкового (звітного) року. </w:t>
      </w:r>
      <w:r w:rsidR="00C52104" w:rsidRPr="008634C9">
        <w:rPr>
          <w:rFonts w:ascii="Times New Roman" w:hAnsi="Times New Roman" w:cs="Times New Roman"/>
          <w:sz w:val="24"/>
          <w:szCs w:val="24"/>
          <w:lang w:val="uk-UA"/>
        </w:rPr>
        <w:t>Надходження заплановані по власниках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4 автотранспортних засобів. </w:t>
      </w:r>
    </w:p>
    <w:p w14:paraId="745D5CDB" w14:textId="63ABBC0C" w:rsidR="00EB2564" w:rsidRPr="008634C9" w:rsidRDefault="00EB2564" w:rsidP="008A1FAA">
      <w:pPr>
        <w:tabs>
          <w:tab w:val="left" w:pos="1080"/>
        </w:tabs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634C9">
        <w:rPr>
          <w:rFonts w:ascii="Times New Roman" w:hAnsi="Times New Roman" w:cs="Times New Roman"/>
          <w:b/>
          <w:sz w:val="24"/>
          <w:szCs w:val="24"/>
          <w:lang w:val="uk-UA"/>
        </w:rPr>
        <w:t>Туристичний збір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запланований у сумі </w:t>
      </w:r>
      <w:r w:rsidR="00014B79" w:rsidRPr="008634C9">
        <w:rPr>
          <w:rFonts w:ascii="Times New Roman" w:hAnsi="Times New Roman" w:cs="Times New Roman"/>
          <w:sz w:val="24"/>
          <w:szCs w:val="24"/>
          <w:lang w:val="uk-UA"/>
        </w:rPr>
        <w:t>40,0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634C9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. з урахуванням </w:t>
      </w:r>
      <w:r w:rsidR="001D172E"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діючих 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>ставок та розміру мінімальної заробітної плати станом на 1 січня 202</w:t>
      </w:r>
      <w:r w:rsidR="00014B79" w:rsidRPr="008634C9">
        <w:rPr>
          <w:rFonts w:ascii="Times New Roman" w:hAnsi="Times New Roman" w:cs="Times New Roman"/>
          <w:sz w:val="24"/>
          <w:szCs w:val="24"/>
          <w:lang w:val="uk-UA"/>
        </w:rPr>
        <w:t>6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року. </w:t>
      </w:r>
    </w:p>
    <w:p w14:paraId="3CC03585" w14:textId="554F20C4" w:rsidR="00EB2564" w:rsidRPr="008634C9" w:rsidRDefault="003E09A2" w:rsidP="008A1FAA">
      <w:pPr>
        <w:tabs>
          <w:tab w:val="left" w:pos="1080"/>
        </w:tabs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Плануємо </w:t>
      </w:r>
      <w:r w:rsidR="002600A6" w:rsidRPr="008634C9">
        <w:rPr>
          <w:rFonts w:ascii="Times New Roman" w:hAnsi="Times New Roman" w:cs="Times New Roman"/>
          <w:sz w:val="24"/>
          <w:szCs w:val="24"/>
          <w:lang w:val="uk-UA"/>
        </w:rPr>
        <w:t>о</w:t>
      </w:r>
      <w:r w:rsidR="00EB2564"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тримати </w:t>
      </w:r>
      <w:r w:rsidR="00014B79" w:rsidRPr="008634C9">
        <w:rPr>
          <w:rFonts w:ascii="Times New Roman" w:hAnsi="Times New Roman" w:cs="Times New Roman"/>
          <w:sz w:val="24"/>
          <w:szCs w:val="24"/>
          <w:lang w:val="uk-UA"/>
        </w:rPr>
        <w:t>1 1</w:t>
      </w:r>
      <w:r w:rsidR="00124DF3" w:rsidRPr="008634C9">
        <w:rPr>
          <w:rFonts w:ascii="Times New Roman" w:hAnsi="Times New Roman" w:cs="Times New Roman"/>
          <w:sz w:val="24"/>
          <w:szCs w:val="24"/>
          <w:lang w:val="uk-UA"/>
        </w:rPr>
        <w:t>8</w:t>
      </w:r>
      <w:r w:rsidR="00014B79" w:rsidRPr="008634C9">
        <w:rPr>
          <w:rFonts w:ascii="Times New Roman" w:hAnsi="Times New Roman" w:cs="Times New Roman"/>
          <w:sz w:val="24"/>
          <w:szCs w:val="24"/>
          <w:lang w:val="uk-UA"/>
        </w:rPr>
        <w:t>0,0</w:t>
      </w:r>
      <w:r w:rsidR="00EB2564"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EB2564" w:rsidRPr="008634C9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="00EB2564"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EB2564" w:rsidRPr="008634C9">
        <w:rPr>
          <w:rFonts w:ascii="Times New Roman" w:hAnsi="Times New Roman" w:cs="Times New Roman"/>
          <w:b/>
          <w:sz w:val="24"/>
          <w:szCs w:val="24"/>
          <w:lang w:val="uk-UA"/>
        </w:rPr>
        <w:t>адміністративних штрафів</w:t>
      </w:r>
      <w:r w:rsidR="00EB2564"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, в тому числі за порушення законодавства в сфері виробництва та обігу алкогольних напоїв та тютюнових виробів </w:t>
      </w:r>
      <w:r w:rsidR="002600A6" w:rsidRPr="008634C9"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EB2564"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14B79" w:rsidRPr="008634C9">
        <w:rPr>
          <w:rFonts w:ascii="Times New Roman" w:hAnsi="Times New Roman" w:cs="Times New Roman"/>
          <w:sz w:val="24"/>
          <w:szCs w:val="24"/>
          <w:lang w:val="uk-UA"/>
        </w:rPr>
        <w:t>4</w:t>
      </w:r>
      <w:r w:rsidR="00124DF3" w:rsidRPr="008634C9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014B79" w:rsidRPr="008634C9">
        <w:rPr>
          <w:rFonts w:ascii="Times New Roman" w:hAnsi="Times New Roman" w:cs="Times New Roman"/>
          <w:sz w:val="24"/>
          <w:szCs w:val="24"/>
          <w:lang w:val="uk-UA"/>
        </w:rPr>
        <w:t>0,0</w:t>
      </w:r>
      <w:r w:rsidR="00EB2564"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EB2564" w:rsidRPr="008634C9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="00EB2564"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., за адміністративні правопорушення у сфері забезпечення безпеки дорожнього руху, зафіксовані в автоматичному режимі – </w:t>
      </w:r>
      <w:r w:rsidR="00014B79" w:rsidRPr="008634C9">
        <w:rPr>
          <w:rFonts w:ascii="Times New Roman" w:hAnsi="Times New Roman" w:cs="Times New Roman"/>
          <w:sz w:val="24"/>
          <w:szCs w:val="24"/>
          <w:lang w:val="uk-UA"/>
        </w:rPr>
        <w:t>260,0</w:t>
      </w:r>
      <w:r w:rsidR="00EB2564"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EB2564" w:rsidRPr="008634C9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="00EB2564"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., адміністративні штрафи та інші санкції – </w:t>
      </w:r>
      <w:r w:rsidR="00014B79" w:rsidRPr="008634C9">
        <w:rPr>
          <w:rFonts w:ascii="Times New Roman" w:hAnsi="Times New Roman" w:cs="Times New Roman"/>
          <w:sz w:val="24"/>
          <w:szCs w:val="24"/>
          <w:lang w:val="uk-UA"/>
        </w:rPr>
        <w:t>480,0</w:t>
      </w:r>
      <w:r w:rsidR="00255CB6"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255CB6" w:rsidRPr="008634C9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="00255CB6" w:rsidRPr="008634C9">
        <w:rPr>
          <w:rFonts w:ascii="Times New Roman" w:hAnsi="Times New Roman" w:cs="Times New Roman"/>
          <w:sz w:val="24"/>
          <w:szCs w:val="24"/>
          <w:lang w:val="uk-UA"/>
        </w:rPr>
        <w:t>. Крім цього очікується надходження</w:t>
      </w:r>
      <w:r w:rsidR="00EB2564"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40,0 </w:t>
      </w:r>
      <w:proofErr w:type="spellStart"/>
      <w:r w:rsidR="00EB2564" w:rsidRPr="008634C9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="00EB2564" w:rsidRPr="008634C9">
        <w:rPr>
          <w:rFonts w:ascii="Times New Roman" w:hAnsi="Times New Roman" w:cs="Times New Roman"/>
          <w:sz w:val="24"/>
          <w:szCs w:val="24"/>
          <w:lang w:val="uk-UA"/>
        </w:rPr>
        <w:t>. плати за встановлення земельного сервітуту згідно укладених договорів.</w:t>
      </w:r>
    </w:p>
    <w:p w14:paraId="34D201D0" w14:textId="725C2076" w:rsidR="00EB2564" w:rsidRPr="008634C9" w:rsidRDefault="00EB2564" w:rsidP="008A1FAA">
      <w:pPr>
        <w:tabs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634C9">
        <w:rPr>
          <w:rFonts w:ascii="Times New Roman" w:hAnsi="Times New Roman" w:cs="Times New Roman"/>
          <w:b/>
          <w:sz w:val="24"/>
          <w:szCs w:val="24"/>
          <w:lang w:val="uk-UA"/>
        </w:rPr>
        <w:t>Плата за надання адміністративних послуг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запланована в сумі </w:t>
      </w:r>
      <w:r w:rsidR="008A5218" w:rsidRPr="008634C9">
        <w:rPr>
          <w:rFonts w:ascii="Times New Roman" w:hAnsi="Times New Roman" w:cs="Times New Roman"/>
          <w:sz w:val="24"/>
          <w:szCs w:val="24"/>
          <w:lang w:val="uk-UA"/>
        </w:rPr>
        <w:t>5 000,0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634C9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8634C9">
        <w:rPr>
          <w:rFonts w:ascii="Times New Roman" w:hAnsi="Times New Roman" w:cs="Times New Roman"/>
          <w:sz w:val="24"/>
          <w:szCs w:val="24"/>
          <w:lang w:val="uk-UA"/>
        </w:rPr>
        <w:t>., виходячи з очікуваних надходжень поточного року, в тому числі:</w:t>
      </w:r>
    </w:p>
    <w:p w14:paraId="779C61E0" w14:textId="45021241" w:rsidR="00EB2564" w:rsidRPr="008634C9" w:rsidRDefault="00EB2564" w:rsidP="008A1FAA">
      <w:pPr>
        <w:pStyle w:val="a7"/>
        <w:numPr>
          <w:ilvl w:val="0"/>
          <w:numId w:val="33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адміністративний збір за проведення державної реєстрації юридичних осіб, фізичних осіб - підприємців та громадських формувань – </w:t>
      </w:r>
      <w:r w:rsidR="008A5218" w:rsidRPr="008634C9">
        <w:rPr>
          <w:rFonts w:ascii="Times New Roman" w:hAnsi="Times New Roman" w:cs="Times New Roman"/>
          <w:sz w:val="24"/>
          <w:szCs w:val="24"/>
          <w:lang w:val="uk-UA"/>
        </w:rPr>
        <w:t>300,0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634C9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8634C9">
        <w:rPr>
          <w:rFonts w:ascii="Times New Roman" w:hAnsi="Times New Roman" w:cs="Times New Roman"/>
          <w:sz w:val="24"/>
          <w:szCs w:val="24"/>
          <w:lang w:val="uk-UA"/>
        </w:rPr>
        <w:t>.;</w:t>
      </w:r>
    </w:p>
    <w:p w14:paraId="4563BBFF" w14:textId="254F03F8" w:rsidR="00EB2564" w:rsidRPr="008634C9" w:rsidRDefault="00EB2564" w:rsidP="008A1FAA">
      <w:pPr>
        <w:pStyle w:val="a7"/>
        <w:numPr>
          <w:ilvl w:val="0"/>
          <w:numId w:val="33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плата за надання інших адміністративних послуг – </w:t>
      </w:r>
      <w:r w:rsidR="008A5218" w:rsidRPr="008634C9">
        <w:rPr>
          <w:rFonts w:ascii="Times New Roman" w:hAnsi="Times New Roman" w:cs="Times New Roman"/>
          <w:sz w:val="24"/>
          <w:szCs w:val="24"/>
          <w:lang w:val="uk-UA"/>
        </w:rPr>
        <w:t>3 500,0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634C9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8634C9">
        <w:rPr>
          <w:rFonts w:ascii="Times New Roman" w:hAnsi="Times New Roman" w:cs="Times New Roman"/>
          <w:sz w:val="24"/>
          <w:szCs w:val="24"/>
          <w:lang w:val="uk-UA"/>
        </w:rPr>
        <w:t>.;</w:t>
      </w:r>
    </w:p>
    <w:p w14:paraId="1E2FF596" w14:textId="2D046C97" w:rsidR="00EB2564" w:rsidRPr="008634C9" w:rsidRDefault="00EB2564" w:rsidP="008A1FAA">
      <w:pPr>
        <w:pStyle w:val="a7"/>
        <w:numPr>
          <w:ilvl w:val="0"/>
          <w:numId w:val="33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адміністративний збір за державну реєстрацію речових прав на нерухоме майно – </w:t>
      </w:r>
      <w:r w:rsidR="008A5218" w:rsidRPr="008634C9">
        <w:rPr>
          <w:rFonts w:ascii="Times New Roman" w:hAnsi="Times New Roman" w:cs="Times New Roman"/>
          <w:sz w:val="24"/>
          <w:szCs w:val="24"/>
          <w:lang w:val="uk-UA"/>
        </w:rPr>
        <w:t>1 200,0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634C9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8634C9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4F94D03E" w14:textId="77777777" w:rsidR="003E09A2" w:rsidRPr="008634C9" w:rsidRDefault="003E09A2" w:rsidP="003E09A2">
      <w:pPr>
        <w:pStyle w:val="a7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color w:val="EE0000"/>
          <w:sz w:val="24"/>
          <w:szCs w:val="24"/>
          <w:lang w:val="uk-UA"/>
        </w:rPr>
      </w:pPr>
    </w:p>
    <w:p w14:paraId="30ED4E10" w14:textId="04C8533B" w:rsidR="00EB2564" w:rsidRPr="008634C9" w:rsidRDefault="00EB2564" w:rsidP="008A1FAA">
      <w:pPr>
        <w:tabs>
          <w:tab w:val="left" w:pos="1080"/>
        </w:tabs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634C9">
        <w:rPr>
          <w:rFonts w:ascii="Times New Roman" w:hAnsi="Times New Roman" w:cs="Times New Roman"/>
          <w:b/>
          <w:sz w:val="24"/>
          <w:szCs w:val="24"/>
          <w:lang w:val="uk-UA"/>
        </w:rPr>
        <w:t xml:space="preserve">Орендна плата за користування цілісним майновим комплексом та іншим майном, що перебуває в комунальній власності  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прогнозується відповідно до діючих договорів оренди в сумі </w:t>
      </w:r>
      <w:r w:rsidR="008A5218" w:rsidRPr="008634C9">
        <w:rPr>
          <w:rFonts w:ascii="Times New Roman" w:hAnsi="Times New Roman" w:cs="Times New Roman"/>
          <w:sz w:val="24"/>
          <w:szCs w:val="24"/>
          <w:lang w:val="uk-UA"/>
        </w:rPr>
        <w:t>800,0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634C9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8634C9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1AD89C19" w14:textId="2E817864" w:rsidR="00EB2564" w:rsidRPr="008634C9" w:rsidRDefault="00EB2564" w:rsidP="008A1FAA">
      <w:pPr>
        <w:tabs>
          <w:tab w:val="left" w:pos="1080"/>
        </w:tabs>
        <w:spacing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634C9">
        <w:rPr>
          <w:rFonts w:ascii="Times New Roman" w:hAnsi="Times New Roman" w:cs="Times New Roman"/>
          <w:b/>
          <w:sz w:val="24"/>
          <w:szCs w:val="24"/>
          <w:lang w:val="uk-UA"/>
        </w:rPr>
        <w:t xml:space="preserve">Державне мито 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розраховане в сумі </w:t>
      </w:r>
      <w:r w:rsidR="008A5218" w:rsidRPr="008634C9">
        <w:rPr>
          <w:rFonts w:ascii="Times New Roman" w:hAnsi="Times New Roman" w:cs="Times New Roman"/>
          <w:sz w:val="24"/>
          <w:szCs w:val="24"/>
          <w:lang w:val="uk-UA"/>
        </w:rPr>
        <w:t>15,0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634C9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8634C9">
        <w:rPr>
          <w:rFonts w:ascii="Times New Roman" w:hAnsi="Times New Roman" w:cs="Times New Roman"/>
          <w:sz w:val="24"/>
          <w:szCs w:val="24"/>
          <w:lang w:val="uk-UA"/>
        </w:rPr>
        <w:t>. на рівні очікуваних надходжень за 202</w:t>
      </w:r>
      <w:r w:rsidR="008A5218" w:rsidRPr="008634C9">
        <w:rPr>
          <w:rFonts w:ascii="Times New Roman" w:hAnsi="Times New Roman" w:cs="Times New Roman"/>
          <w:sz w:val="24"/>
          <w:szCs w:val="24"/>
          <w:lang w:val="uk-UA"/>
        </w:rPr>
        <w:t>5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рік.</w:t>
      </w:r>
    </w:p>
    <w:p w14:paraId="02E92E39" w14:textId="26643477" w:rsidR="00EB2564" w:rsidRPr="008634C9" w:rsidRDefault="00EB2564" w:rsidP="008A1FAA">
      <w:pPr>
        <w:tabs>
          <w:tab w:val="left" w:pos="1080"/>
        </w:tabs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634C9">
        <w:rPr>
          <w:rFonts w:ascii="Times New Roman" w:hAnsi="Times New Roman" w:cs="Times New Roman"/>
          <w:sz w:val="24"/>
          <w:szCs w:val="24"/>
          <w:lang w:val="uk-UA"/>
        </w:rPr>
        <w:t>По</w:t>
      </w:r>
      <w:r w:rsidRPr="008634C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інших надходженнях 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план становить </w:t>
      </w:r>
      <w:r w:rsidR="008A5218" w:rsidRPr="008634C9">
        <w:rPr>
          <w:rFonts w:ascii="Times New Roman" w:hAnsi="Times New Roman" w:cs="Times New Roman"/>
          <w:sz w:val="24"/>
          <w:szCs w:val="24"/>
          <w:lang w:val="uk-UA"/>
        </w:rPr>
        <w:t>60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0,0 </w:t>
      </w:r>
      <w:proofErr w:type="spellStart"/>
      <w:r w:rsidRPr="008634C9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8634C9">
        <w:rPr>
          <w:rFonts w:ascii="Times New Roman" w:hAnsi="Times New Roman" w:cs="Times New Roman"/>
          <w:sz w:val="24"/>
          <w:szCs w:val="24"/>
          <w:lang w:val="uk-UA"/>
        </w:rPr>
        <w:t>., зокрема за рахунок повернення бюджетними установами фінансування минулих років та перерахування коштів за реєстраційні та гарантійні внески.</w:t>
      </w:r>
    </w:p>
    <w:p w14:paraId="005F6717" w14:textId="28EA50C0" w:rsidR="00762590" w:rsidRPr="009A6340" w:rsidRDefault="00EB2564" w:rsidP="009A6340">
      <w:pPr>
        <w:tabs>
          <w:tab w:val="left" w:pos="1080"/>
        </w:tabs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A6340">
        <w:rPr>
          <w:rFonts w:ascii="Times New Roman" w:hAnsi="Times New Roman" w:cs="Times New Roman"/>
          <w:b/>
          <w:sz w:val="24"/>
          <w:szCs w:val="24"/>
          <w:lang w:val="uk-UA"/>
        </w:rPr>
        <w:lastRenderedPageBreak/>
        <w:t>Міжбюджетні трансферти</w:t>
      </w:r>
      <w:r w:rsidRPr="009A6340">
        <w:rPr>
          <w:rFonts w:ascii="Times New Roman" w:hAnsi="Times New Roman" w:cs="Times New Roman"/>
          <w:sz w:val="24"/>
          <w:szCs w:val="24"/>
          <w:lang w:val="uk-UA"/>
        </w:rPr>
        <w:t xml:space="preserve"> загального фонду заплановані в сумі </w:t>
      </w:r>
      <w:r w:rsidR="009A6340" w:rsidRPr="009A6340">
        <w:rPr>
          <w:rFonts w:ascii="Times New Roman" w:hAnsi="Times New Roman" w:cs="Times New Roman"/>
          <w:sz w:val="24"/>
          <w:szCs w:val="24"/>
          <w:lang w:val="uk-UA"/>
        </w:rPr>
        <w:t>139 569,0</w:t>
      </w:r>
      <w:r w:rsidRPr="009A634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9A6340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9A6340">
        <w:rPr>
          <w:rFonts w:ascii="Times New Roman" w:hAnsi="Times New Roman" w:cs="Times New Roman"/>
          <w:sz w:val="24"/>
          <w:szCs w:val="24"/>
          <w:lang w:val="uk-UA"/>
        </w:rPr>
        <w:t xml:space="preserve">.. Базової дотації з державного бюджету громаді передбачено </w:t>
      </w:r>
      <w:r w:rsidR="002600A6" w:rsidRPr="009A6340">
        <w:rPr>
          <w:rFonts w:ascii="Times New Roman" w:hAnsi="Times New Roman" w:cs="Times New Roman"/>
          <w:sz w:val="24"/>
          <w:szCs w:val="24"/>
          <w:lang w:val="uk-UA"/>
        </w:rPr>
        <w:t>39 030,</w:t>
      </w:r>
      <w:r w:rsidR="00762590" w:rsidRPr="009A6340">
        <w:rPr>
          <w:rFonts w:ascii="Times New Roman" w:hAnsi="Times New Roman" w:cs="Times New Roman"/>
          <w:sz w:val="24"/>
          <w:szCs w:val="24"/>
          <w:lang w:val="uk-UA"/>
        </w:rPr>
        <w:t>1</w:t>
      </w:r>
      <w:r w:rsidRPr="009A634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9A6340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9A6340">
        <w:rPr>
          <w:rFonts w:ascii="Times New Roman" w:hAnsi="Times New Roman" w:cs="Times New Roman"/>
          <w:sz w:val="24"/>
          <w:szCs w:val="24"/>
          <w:lang w:val="uk-UA"/>
        </w:rPr>
        <w:t xml:space="preserve">. – </w:t>
      </w:r>
      <w:r w:rsidR="009A6340" w:rsidRPr="009A6340">
        <w:rPr>
          <w:rFonts w:ascii="Times New Roman" w:hAnsi="Times New Roman" w:cs="Times New Roman"/>
          <w:sz w:val="24"/>
          <w:szCs w:val="24"/>
          <w:lang w:val="uk-UA"/>
        </w:rPr>
        <w:t xml:space="preserve">на 17,1% більше від показника поточного року, який становить </w:t>
      </w:r>
      <w:r w:rsidR="00762590" w:rsidRPr="009A6340">
        <w:rPr>
          <w:rFonts w:ascii="Times New Roman" w:hAnsi="Times New Roman" w:cs="Times New Roman"/>
          <w:sz w:val="24"/>
          <w:szCs w:val="24"/>
          <w:lang w:val="uk-UA"/>
        </w:rPr>
        <w:t>33 328,4</w:t>
      </w:r>
      <w:r w:rsidRPr="009A634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9A6340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9A6340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9A6340" w:rsidRPr="009A6340">
        <w:rPr>
          <w:rFonts w:ascii="Times New Roman" w:hAnsi="Times New Roman" w:cs="Times New Roman"/>
          <w:sz w:val="24"/>
          <w:szCs w:val="24"/>
          <w:lang w:val="uk-UA"/>
        </w:rPr>
        <w:t xml:space="preserve">. Додаткової дотації з державного бюджету місцевим бюджетам на здійснення повноважень органів місцевого самоврядування на </w:t>
      </w:r>
      <w:proofErr w:type="spellStart"/>
      <w:r w:rsidR="009A6340" w:rsidRPr="009A6340">
        <w:rPr>
          <w:rFonts w:ascii="Times New Roman" w:hAnsi="Times New Roman" w:cs="Times New Roman"/>
          <w:sz w:val="24"/>
          <w:szCs w:val="24"/>
          <w:lang w:val="uk-UA"/>
        </w:rPr>
        <w:t>деокупованих</w:t>
      </w:r>
      <w:proofErr w:type="spellEnd"/>
      <w:r w:rsidR="009A6340" w:rsidRPr="009A6340">
        <w:rPr>
          <w:rFonts w:ascii="Times New Roman" w:hAnsi="Times New Roman" w:cs="Times New Roman"/>
          <w:sz w:val="24"/>
          <w:szCs w:val="24"/>
          <w:lang w:val="uk-UA"/>
        </w:rPr>
        <w:t xml:space="preserve">, тимчасово окупованих та інших територіях України, що зазнали негативного впливу у зв`язку з повномасштабною збройною агресією російської федерації заплановано в сумі 9 484,8 </w:t>
      </w:r>
      <w:proofErr w:type="spellStart"/>
      <w:r w:rsidR="009A6340" w:rsidRPr="009A6340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="009A6340" w:rsidRPr="009A6340">
        <w:rPr>
          <w:rFonts w:ascii="Times New Roman" w:hAnsi="Times New Roman" w:cs="Times New Roman"/>
          <w:sz w:val="24"/>
          <w:szCs w:val="24"/>
          <w:lang w:val="uk-UA"/>
        </w:rPr>
        <w:t>. О</w:t>
      </w:r>
      <w:r w:rsidRPr="009A6340">
        <w:rPr>
          <w:rFonts w:ascii="Times New Roman" w:hAnsi="Times New Roman" w:cs="Times New Roman"/>
          <w:sz w:val="24"/>
          <w:szCs w:val="24"/>
          <w:lang w:val="uk-UA"/>
        </w:rPr>
        <w:t xml:space="preserve">світньої субвенції Міністерство освіти і науки України для нашої громади на січень-серпень </w:t>
      </w:r>
      <w:r w:rsidR="009A6340" w:rsidRPr="009A6340">
        <w:rPr>
          <w:rFonts w:ascii="Times New Roman" w:hAnsi="Times New Roman" w:cs="Times New Roman"/>
          <w:sz w:val="24"/>
          <w:szCs w:val="24"/>
          <w:lang w:val="uk-UA"/>
        </w:rPr>
        <w:t>планового</w:t>
      </w:r>
      <w:r w:rsidRPr="009A6340">
        <w:rPr>
          <w:rFonts w:ascii="Times New Roman" w:hAnsi="Times New Roman" w:cs="Times New Roman"/>
          <w:sz w:val="24"/>
          <w:szCs w:val="24"/>
          <w:lang w:val="uk-UA"/>
        </w:rPr>
        <w:t xml:space="preserve"> року розрахувало у сумі </w:t>
      </w:r>
      <w:r w:rsidR="00762590" w:rsidRPr="009A6340">
        <w:rPr>
          <w:rFonts w:ascii="Times New Roman" w:hAnsi="Times New Roman" w:cs="Times New Roman"/>
          <w:sz w:val="24"/>
          <w:szCs w:val="24"/>
          <w:lang w:val="uk-UA"/>
        </w:rPr>
        <w:t>89 958,1</w:t>
      </w:r>
      <w:r w:rsidRPr="009A634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9A6340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9A6340">
        <w:rPr>
          <w:rFonts w:ascii="Times New Roman" w:hAnsi="Times New Roman" w:cs="Times New Roman"/>
          <w:sz w:val="24"/>
          <w:szCs w:val="24"/>
          <w:lang w:val="uk-UA"/>
        </w:rPr>
        <w:t xml:space="preserve">. З обласного бюджету </w:t>
      </w:r>
      <w:r w:rsidR="003C1F61">
        <w:rPr>
          <w:rFonts w:ascii="Times New Roman" w:hAnsi="Times New Roman" w:cs="Times New Roman"/>
          <w:sz w:val="24"/>
          <w:szCs w:val="24"/>
          <w:lang w:val="uk-UA"/>
        </w:rPr>
        <w:t>передбачена</w:t>
      </w:r>
      <w:r w:rsidRPr="009A6340">
        <w:rPr>
          <w:rFonts w:ascii="Times New Roman" w:hAnsi="Times New Roman" w:cs="Times New Roman"/>
          <w:sz w:val="24"/>
          <w:szCs w:val="24"/>
          <w:lang w:val="uk-UA"/>
        </w:rPr>
        <w:t xml:space="preserve"> додатков</w:t>
      </w:r>
      <w:r w:rsidR="003C1F61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9A6340">
        <w:rPr>
          <w:rFonts w:ascii="Times New Roman" w:hAnsi="Times New Roman" w:cs="Times New Roman"/>
          <w:sz w:val="24"/>
          <w:szCs w:val="24"/>
          <w:lang w:val="uk-UA"/>
        </w:rPr>
        <w:t xml:space="preserve"> дотаці</w:t>
      </w:r>
      <w:r w:rsidR="003C1F61">
        <w:rPr>
          <w:rFonts w:ascii="Times New Roman" w:hAnsi="Times New Roman" w:cs="Times New Roman"/>
          <w:sz w:val="24"/>
          <w:szCs w:val="24"/>
          <w:lang w:val="uk-UA"/>
        </w:rPr>
        <w:t>я</w:t>
      </w:r>
      <w:r w:rsidRPr="009A6340">
        <w:rPr>
          <w:rFonts w:ascii="Times New Roman" w:hAnsi="Times New Roman" w:cs="Times New Roman"/>
          <w:sz w:val="24"/>
          <w:szCs w:val="24"/>
          <w:lang w:val="uk-UA"/>
        </w:rPr>
        <w:t xml:space="preserve"> на здійснення переданих з державного бюджету видатків з   утримання закладів освіти та охорони здоров’я у сумі </w:t>
      </w:r>
      <w:r w:rsidR="003C1F6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62590" w:rsidRPr="009A6340">
        <w:rPr>
          <w:rFonts w:ascii="Times New Roman" w:hAnsi="Times New Roman" w:cs="Times New Roman"/>
          <w:sz w:val="24"/>
          <w:szCs w:val="24"/>
          <w:lang w:val="uk-UA"/>
        </w:rPr>
        <w:t>1 096,0</w:t>
      </w:r>
      <w:r w:rsidRPr="009A634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9A6340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9A6340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14:paraId="5A98F752" w14:textId="30EC9D68" w:rsidR="001807AA" w:rsidRPr="008634C9" w:rsidRDefault="00EB2564" w:rsidP="00762590">
      <w:pPr>
        <w:tabs>
          <w:tab w:val="left" w:pos="1080"/>
        </w:tabs>
        <w:spacing w:line="240" w:lineRule="auto"/>
        <w:ind w:firstLine="567"/>
        <w:jc w:val="both"/>
        <w:rPr>
          <w:rFonts w:ascii="Times New Roman" w:hAnsi="Times New Roman" w:cs="Times New Roman"/>
          <w:color w:val="EE0000"/>
          <w:sz w:val="24"/>
          <w:szCs w:val="24"/>
          <w:lang w:val="uk-UA"/>
        </w:rPr>
      </w:pP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Доходи спеціального фонду міського бюджету розраховані в сумі  </w:t>
      </w:r>
      <w:r w:rsidR="00AF5990" w:rsidRPr="008634C9">
        <w:rPr>
          <w:rFonts w:ascii="Times New Roman" w:hAnsi="Times New Roman" w:cs="Times New Roman"/>
          <w:sz w:val="24"/>
          <w:szCs w:val="24"/>
          <w:lang w:val="uk-UA"/>
        </w:rPr>
        <w:t>7 233,7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634C9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. Згідно статті 69/ Бюджетного кодексу України у складі спеціального фонду міського бюджету плануються власні надходження бюджетних установ, які розраховані в обсязі </w:t>
      </w:r>
      <w:r w:rsidR="00AF5990" w:rsidRPr="008634C9">
        <w:rPr>
          <w:rFonts w:ascii="Times New Roman" w:hAnsi="Times New Roman" w:cs="Times New Roman"/>
          <w:sz w:val="24"/>
          <w:szCs w:val="24"/>
          <w:lang w:val="uk-UA"/>
        </w:rPr>
        <w:t>7 133,7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634C9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14:paraId="7A9647B1" w14:textId="6CC7E734" w:rsidR="00101B53" w:rsidRPr="008634C9" w:rsidRDefault="00EB2564" w:rsidP="00101B53">
      <w:pPr>
        <w:tabs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Управління освіти, молоді та спорту Дунаєвецької міської ради планує отримати </w:t>
      </w:r>
      <w:r w:rsidR="00AF5990" w:rsidRPr="008634C9">
        <w:rPr>
          <w:rFonts w:ascii="Times New Roman" w:hAnsi="Times New Roman" w:cs="Times New Roman"/>
          <w:sz w:val="24"/>
          <w:szCs w:val="24"/>
          <w:lang w:val="uk-UA"/>
        </w:rPr>
        <w:t>6 060,9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634C9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. власних надходжень, зокрема плата за оренду майна бюджетних установ згідно договорів – </w:t>
      </w:r>
      <w:r w:rsidR="00AF5990" w:rsidRPr="008634C9">
        <w:rPr>
          <w:rFonts w:ascii="Times New Roman" w:hAnsi="Times New Roman" w:cs="Times New Roman"/>
          <w:sz w:val="24"/>
          <w:szCs w:val="24"/>
          <w:lang w:val="uk-UA"/>
        </w:rPr>
        <w:t>17,0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634C9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., доплата за харчування </w:t>
      </w:r>
      <w:r w:rsidR="002E3473"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учнів 5-11 класів та груп продовженого дня, 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та інші послуги – </w:t>
      </w:r>
      <w:r w:rsidR="00AF5990" w:rsidRPr="008634C9">
        <w:rPr>
          <w:rFonts w:ascii="Times New Roman" w:hAnsi="Times New Roman" w:cs="Times New Roman"/>
          <w:sz w:val="24"/>
          <w:szCs w:val="24"/>
          <w:lang w:val="uk-UA"/>
        </w:rPr>
        <w:t>6</w:t>
      </w:r>
      <w:r w:rsidR="004F55F9" w:rsidRPr="008634C9">
        <w:rPr>
          <w:rFonts w:ascii="Times New Roman" w:hAnsi="Times New Roman" w:cs="Times New Roman"/>
          <w:sz w:val="24"/>
          <w:szCs w:val="24"/>
          <w:lang w:val="uk-UA"/>
        </w:rPr>
        <w:t> 037,0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634C9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., від реалізації в установленому порядку майна (крім нерухомого майна) – 6,9 </w:t>
      </w:r>
      <w:proofErr w:type="spellStart"/>
      <w:r w:rsidRPr="008634C9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14:paraId="7F4A7051" w14:textId="2E5BA3BD" w:rsidR="00101B53" w:rsidRPr="008634C9" w:rsidRDefault="00EB2564" w:rsidP="00101B53">
      <w:pPr>
        <w:tabs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По КУ «Центр надання соціальних послуг Дунаєвецької міської ради» заплановано </w:t>
      </w:r>
      <w:r w:rsidR="00AF5990" w:rsidRPr="008634C9">
        <w:rPr>
          <w:rFonts w:ascii="Times New Roman" w:hAnsi="Times New Roman" w:cs="Times New Roman"/>
          <w:sz w:val="24"/>
          <w:szCs w:val="24"/>
          <w:lang w:val="uk-UA"/>
        </w:rPr>
        <w:t>90,0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634C9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. плати за послуги населенню. </w:t>
      </w:r>
    </w:p>
    <w:p w14:paraId="599A914D" w14:textId="2F8FD637" w:rsidR="00EB2564" w:rsidRPr="008634C9" w:rsidRDefault="00EB2564" w:rsidP="001807AA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634C9">
        <w:rPr>
          <w:rFonts w:ascii="Times New Roman" w:hAnsi="Times New Roman" w:cs="Times New Roman"/>
          <w:sz w:val="24"/>
          <w:szCs w:val="24"/>
          <w:lang w:val="uk-UA"/>
        </w:rPr>
        <w:t>Надходження власних коштів по спеціальному фонду Управління культури</w:t>
      </w:r>
      <w:r w:rsidR="00232BD8"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та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туризму  Дунаєвецької міської ради очікується у сумі </w:t>
      </w:r>
      <w:r w:rsidR="00AF5990" w:rsidRPr="008634C9">
        <w:rPr>
          <w:rFonts w:ascii="Times New Roman" w:hAnsi="Times New Roman" w:cs="Times New Roman"/>
          <w:sz w:val="24"/>
          <w:szCs w:val="24"/>
          <w:lang w:val="uk-UA"/>
        </w:rPr>
        <w:t>982,9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634C9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8634C9">
        <w:rPr>
          <w:rFonts w:ascii="Times New Roman" w:hAnsi="Times New Roman" w:cs="Times New Roman"/>
          <w:sz w:val="24"/>
          <w:szCs w:val="24"/>
          <w:lang w:val="uk-UA"/>
        </w:rPr>
        <w:t>., зокрема:</w:t>
      </w:r>
    </w:p>
    <w:p w14:paraId="19C51DC7" w14:textId="26F2B145" w:rsidR="00EB2564" w:rsidRPr="008634C9" w:rsidRDefault="00EB2564" w:rsidP="001807AA">
      <w:pPr>
        <w:pStyle w:val="a7"/>
        <w:numPr>
          <w:ilvl w:val="0"/>
          <w:numId w:val="39"/>
        </w:numPr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eastAsiaTheme="minorHAnsi" w:hAnsi="Times New Roman" w:cs="Times New Roman"/>
          <w:sz w:val="24"/>
          <w:szCs w:val="24"/>
          <w:lang w:val="uk-UA"/>
        </w:rPr>
      </w:pPr>
      <w:r w:rsidRPr="008634C9">
        <w:rPr>
          <w:rFonts w:ascii="Times New Roman" w:eastAsiaTheme="minorHAnsi" w:hAnsi="Times New Roman" w:cs="Times New Roman"/>
          <w:sz w:val="24"/>
          <w:szCs w:val="24"/>
          <w:lang w:val="uk-UA"/>
        </w:rPr>
        <w:t>КУ «Міський культурно-мистецький просвітницький центр»</w:t>
      </w:r>
      <w:r w:rsidR="00F36740" w:rsidRPr="008634C9">
        <w:rPr>
          <w:rFonts w:ascii="Times New Roman" w:eastAsiaTheme="minorHAnsi" w:hAnsi="Times New Roman" w:cs="Times New Roman"/>
          <w:sz w:val="24"/>
          <w:szCs w:val="24"/>
          <w:lang w:val="uk-UA"/>
        </w:rPr>
        <w:t xml:space="preserve"> - </w:t>
      </w:r>
      <w:r w:rsidR="00AF5990" w:rsidRPr="008634C9">
        <w:rPr>
          <w:rFonts w:ascii="Times New Roman" w:eastAsiaTheme="minorHAnsi" w:hAnsi="Times New Roman" w:cs="Times New Roman"/>
          <w:sz w:val="24"/>
          <w:szCs w:val="24"/>
          <w:lang w:val="uk-UA"/>
        </w:rPr>
        <w:t>86,2</w:t>
      </w:r>
      <w:r w:rsidR="00F36740" w:rsidRPr="008634C9">
        <w:rPr>
          <w:rFonts w:ascii="Times New Roman" w:eastAsiaTheme="minorHAnsi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F36740" w:rsidRPr="008634C9">
        <w:rPr>
          <w:rFonts w:ascii="Times New Roman" w:eastAsiaTheme="minorHAnsi" w:hAnsi="Times New Roman" w:cs="Times New Roman"/>
          <w:sz w:val="24"/>
          <w:szCs w:val="24"/>
          <w:lang w:val="uk-UA"/>
        </w:rPr>
        <w:t>тис.грн</w:t>
      </w:r>
      <w:proofErr w:type="spellEnd"/>
      <w:r w:rsidR="00F36740" w:rsidRPr="008634C9">
        <w:rPr>
          <w:rFonts w:ascii="Times New Roman" w:eastAsiaTheme="minorHAnsi" w:hAnsi="Times New Roman" w:cs="Times New Roman"/>
          <w:sz w:val="24"/>
          <w:szCs w:val="24"/>
          <w:lang w:val="uk-UA"/>
        </w:rPr>
        <w:t>., з них плата</w:t>
      </w:r>
      <w:r w:rsidRPr="008634C9">
        <w:rPr>
          <w:rFonts w:ascii="Times New Roman" w:eastAsiaTheme="minorHAnsi" w:hAnsi="Times New Roman" w:cs="Times New Roman"/>
          <w:sz w:val="24"/>
          <w:szCs w:val="24"/>
          <w:lang w:val="uk-UA"/>
        </w:rPr>
        <w:t xml:space="preserve"> за послуги </w:t>
      </w:r>
      <w:r w:rsidR="00AF5990" w:rsidRPr="008634C9">
        <w:rPr>
          <w:rFonts w:ascii="Times New Roman" w:eastAsiaTheme="minorHAnsi" w:hAnsi="Times New Roman" w:cs="Times New Roman"/>
          <w:sz w:val="24"/>
          <w:szCs w:val="24"/>
          <w:lang w:val="uk-UA"/>
        </w:rPr>
        <w:t>–</w:t>
      </w:r>
      <w:r w:rsidRPr="008634C9">
        <w:rPr>
          <w:rFonts w:ascii="Times New Roman" w:eastAsiaTheme="minorHAnsi" w:hAnsi="Times New Roman" w:cs="Times New Roman"/>
          <w:sz w:val="24"/>
          <w:szCs w:val="24"/>
          <w:lang w:val="uk-UA"/>
        </w:rPr>
        <w:t xml:space="preserve"> </w:t>
      </w:r>
      <w:r w:rsidR="00AF5990" w:rsidRPr="008634C9">
        <w:rPr>
          <w:rFonts w:ascii="Times New Roman" w:eastAsiaTheme="minorHAnsi" w:hAnsi="Times New Roman" w:cs="Times New Roman"/>
          <w:sz w:val="24"/>
          <w:szCs w:val="24"/>
          <w:lang w:val="uk-UA"/>
        </w:rPr>
        <w:t>70,5</w:t>
      </w:r>
      <w:r w:rsidRPr="008634C9">
        <w:rPr>
          <w:rFonts w:ascii="Times New Roman" w:eastAsiaTheme="minorHAnsi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634C9">
        <w:rPr>
          <w:rFonts w:ascii="Times New Roman" w:eastAsiaTheme="minorHAnsi" w:hAnsi="Times New Roman" w:cs="Times New Roman"/>
          <w:sz w:val="24"/>
          <w:szCs w:val="24"/>
          <w:lang w:val="uk-UA"/>
        </w:rPr>
        <w:t>тис.грн</w:t>
      </w:r>
      <w:proofErr w:type="spellEnd"/>
      <w:r w:rsidR="00F36740" w:rsidRPr="008634C9">
        <w:rPr>
          <w:rFonts w:ascii="Times New Roman" w:eastAsiaTheme="minorHAnsi" w:hAnsi="Times New Roman" w:cs="Times New Roman"/>
          <w:sz w:val="24"/>
          <w:szCs w:val="24"/>
          <w:lang w:val="uk-UA"/>
        </w:rPr>
        <w:t xml:space="preserve">., плати за оренду майна –  </w:t>
      </w:r>
      <w:r w:rsidR="00AF5990" w:rsidRPr="008634C9">
        <w:rPr>
          <w:rFonts w:ascii="Times New Roman" w:eastAsiaTheme="minorHAnsi" w:hAnsi="Times New Roman" w:cs="Times New Roman"/>
          <w:sz w:val="24"/>
          <w:szCs w:val="24"/>
          <w:lang w:val="uk-UA"/>
        </w:rPr>
        <w:t>15,7</w:t>
      </w:r>
      <w:r w:rsidRPr="008634C9">
        <w:rPr>
          <w:rFonts w:ascii="Times New Roman" w:eastAsiaTheme="minorHAnsi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634C9">
        <w:rPr>
          <w:rFonts w:ascii="Times New Roman" w:eastAsiaTheme="minorHAnsi" w:hAnsi="Times New Roman" w:cs="Times New Roman"/>
          <w:sz w:val="24"/>
          <w:szCs w:val="24"/>
          <w:lang w:val="uk-UA"/>
        </w:rPr>
        <w:t>тис.грн</w:t>
      </w:r>
      <w:proofErr w:type="spellEnd"/>
      <w:r w:rsidRPr="008634C9">
        <w:rPr>
          <w:rFonts w:ascii="Times New Roman" w:eastAsiaTheme="minorHAnsi" w:hAnsi="Times New Roman" w:cs="Times New Roman"/>
          <w:sz w:val="24"/>
          <w:szCs w:val="24"/>
          <w:lang w:val="uk-UA"/>
        </w:rPr>
        <w:t xml:space="preserve">. </w:t>
      </w:r>
    </w:p>
    <w:p w14:paraId="3A1416DD" w14:textId="4F1C9B32" w:rsidR="00EB2564" w:rsidRPr="008634C9" w:rsidRDefault="00EB2564" w:rsidP="001807AA">
      <w:pPr>
        <w:pStyle w:val="a7"/>
        <w:numPr>
          <w:ilvl w:val="0"/>
          <w:numId w:val="39"/>
        </w:numPr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eastAsiaTheme="minorHAnsi" w:hAnsi="Times New Roman" w:cs="Times New Roman"/>
          <w:sz w:val="24"/>
          <w:szCs w:val="24"/>
          <w:lang w:val="uk-UA"/>
        </w:rPr>
      </w:pPr>
      <w:r w:rsidRPr="008634C9">
        <w:rPr>
          <w:rFonts w:ascii="Times New Roman" w:eastAsiaTheme="minorHAnsi" w:hAnsi="Times New Roman" w:cs="Times New Roman"/>
          <w:sz w:val="24"/>
          <w:szCs w:val="24"/>
          <w:lang w:val="uk-UA"/>
        </w:rPr>
        <w:t xml:space="preserve">Туристично-краєзнавчий сектор управління культури та туризму – </w:t>
      </w:r>
      <w:r w:rsidR="00AF5990" w:rsidRPr="008634C9">
        <w:rPr>
          <w:rFonts w:ascii="Times New Roman" w:eastAsiaTheme="minorHAnsi" w:hAnsi="Times New Roman" w:cs="Times New Roman"/>
          <w:sz w:val="24"/>
          <w:szCs w:val="24"/>
          <w:lang w:val="uk-UA"/>
        </w:rPr>
        <w:t>4,2</w:t>
      </w:r>
      <w:r w:rsidRPr="008634C9">
        <w:rPr>
          <w:rFonts w:ascii="Times New Roman" w:eastAsiaTheme="minorHAnsi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634C9">
        <w:rPr>
          <w:rFonts w:ascii="Times New Roman" w:eastAsiaTheme="minorHAnsi" w:hAnsi="Times New Roman" w:cs="Times New Roman"/>
          <w:sz w:val="24"/>
          <w:szCs w:val="24"/>
          <w:lang w:val="uk-UA"/>
        </w:rPr>
        <w:t>тис.грн</w:t>
      </w:r>
      <w:proofErr w:type="spellEnd"/>
      <w:r w:rsidRPr="008634C9">
        <w:rPr>
          <w:rFonts w:ascii="Times New Roman" w:eastAsiaTheme="minorHAnsi" w:hAnsi="Times New Roman" w:cs="Times New Roman"/>
          <w:sz w:val="24"/>
          <w:szCs w:val="24"/>
          <w:lang w:val="uk-UA"/>
        </w:rPr>
        <w:t>.</w:t>
      </w:r>
    </w:p>
    <w:p w14:paraId="2FBDDF46" w14:textId="20EB420B" w:rsidR="00EB2564" w:rsidRPr="008634C9" w:rsidRDefault="00EB2564" w:rsidP="001807AA">
      <w:pPr>
        <w:pStyle w:val="a7"/>
        <w:numPr>
          <w:ilvl w:val="0"/>
          <w:numId w:val="39"/>
        </w:numPr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eastAsiaTheme="minorHAnsi" w:hAnsi="Times New Roman" w:cs="Times New Roman"/>
          <w:sz w:val="24"/>
          <w:szCs w:val="24"/>
          <w:lang w:val="uk-UA"/>
        </w:rPr>
      </w:pPr>
      <w:r w:rsidRPr="008634C9">
        <w:rPr>
          <w:rFonts w:ascii="Times New Roman" w:eastAsiaTheme="minorHAnsi" w:hAnsi="Times New Roman" w:cs="Times New Roman"/>
          <w:sz w:val="24"/>
          <w:szCs w:val="24"/>
          <w:lang w:val="uk-UA"/>
        </w:rPr>
        <w:t xml:space="preserve">КУ «Дунаєвецька дитяча школа мистецтв» - </w:t>
      </w:r>
      <w:r w:rsidR="00AF5990" w:rsidRPr="008634C9">
        <w:rPr>
          <w:rFonts w:ascii="Times New Roman" w:eastAsiaTheme="minorHAnsi" w:hAnsi="Times New Roman" w:cs="Times New Roman"/>
          <w:sz w:val="24"/>
          <w:szCs w:val="24"/>
          <w:lang w:val="uk-UA"/>
        </w:rPr>
        <w:t>870,8</w:t>
      </w:r>
      <w:r w:rsidRPr="008634C9">
        <w:rPr>
          <w:rFonts w:ascii="Times New Roman" w:eastAsiaTheme="minorHAnsi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634C9">
        <w:rPr>
          <w:rFonts w:ascii="Times New Roman" w:eastAsiaTheme="minorHAnsi" w:hAnsi="Times New Roman" w:cs="Times New Roman"/>
          <w:sz w:val="24"/>
          <w:szCs w:val="24"/>
          <w:lang w:val="uk-UA"/>
        </w:rPr>
        <w:t>тис.грн</w:t>
      </w:r>
      <w:proofErr w:type="spellEnd"/>
      <w:r w:rsidRPr="008634C9">
        <w:rPr>
          <w:rFonts w:ascii="Times New Roman" w:eastAsiaTheme="minorHAnsi" w:hAnsi="Times New Roman" w:cs="Times New Roman"/>
          <w:sz w:val="24"/>
          <w:szCs w:val="24"/>
          <w:lang w:val="uk-UA"/>
        </w:rPr>
        <w:t xml:space="preserve">., в тому числі батьківська плата за навчання – </w:t>
      </w:r>
      <w:r w:rsidR="00AF5990" w:rsidRPr="008634C9">
        <w:rPr>
          <w:rFonts w:ascii="Times New Roman" w:eastAsiaTheme="minorHAnsi" w:hAnsi="Times New Roman" w:cs="Times New Roman"/>
          <w:sz w:val="24"/>
          <w:szCs w:val="24"/>
          <w:lang w:val="uk-UA"/>
        </w:rPr>
        <w:t>864,5</w:t>
      </w:r>
      <w:r w:rsidRPr="008634C9">
        <w:rPr>
          <w:rFonts w:ascii="Times New Roman" w:eastAsiaTheme="minorHAnsi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634C9">
        <w:rPr>
          <w:rFonts w:ascii="Times New Roman" w:eastAsiaTheme="minorHAnsi" w:hAnsi="Times New Roman" w:cs="Times New Roman"/>
          <w:sz w:val="24"/>
          <w:szCs w:val="24"/>
          <w:lang w:val="uk-UA"/>
        </w:rPr>
        <w:t>тис.грн</w:t>
      </w:r>
      <w:proofErr w:type="spellEnd"/>
      <w:r w:rsidRPr="008634C9">
        <w:rPr>
          <w:rFonts w:ascii="Times New Roman" w:eastAsiaTheme="minorHAnsi" w:hAnsi="Times New Roman" w:cs="Times New Roman"/>
          <w:sz w:val="24"/>
          <w:szCs w:val="24"/>
          <w:lang w:val="uk-UA"/>
        </w:rPr>
        <w:t xml:space="preserve">., надходження від додаткової (господарської) діяльності – </w:t>
      </w:r>
      <w:r w:rsidR="00AF5990" w:rsidRPr="008634C9">
        <w:rPr>
          <w:rFonts w:ascii="Times New Roman" w:eastAsiaTheme="minorHAnsi" w:hAnsi="Times New Roman" w:cs="Times New Roman"/>
          <w:sz w:val="24"/>
          <w:szCs w:val="24"/>
          <w:lang w:val="uk-UA"/>
        </w:rPr>
        <w:t>6,3</w:t>
      </w:r>
      <w:r w:rsidRPr="008634C9">
        <w:rPr>
          <w:rFonts w:ascii="Times New Roman" w:eastAsiaTheme="minorHAnsi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634C9">
        <w:rPr>
          <w:rFonts w:ascii="Times New Roman" w:eastAsiaTheme="minorHAnsi" w:hAnsi="Times New Roman" w:cs="Times New Roman"/>
          <w:sz w:val="24"/>
          <w:szCs w:val="24"/>
          <w:lang w:val="uk-UA"/>
        </w:rPr>
        <w:t>тис.грн</w:t>
      </w:r>
      <w:proofErr w:type="spellEnd"/>
      <w:r w:rsidRPr="008634C9">
        <w:rPr>
          <w:rFonts w:ascii="Times New Roman" w:eastAsiaTheme="minorHAnsi" w:hAnsi="Times New Roman" w:cs="Times New Roman"/>
          <w:sz w:val="24"/>
          <w:szCs w:val="24"/>
          <w:lang w:val="uk-UA"/>
        </w:rPr>
        <w:t xml:space="preserve">. </w:t>
      </w:r>
    </w:p>
    <w:p w14:paraId="222B42BE" w14:textId="1229D799" w:rsidR="00EB2564" w:rsidRPr="008634C9" w:rsidRDefault="00EB2564" w:rsidP="001807AA">
      <w:pPr>
        <w:pStyle w:val="a7"/>
        <w:numPr>
          <w:ilvl w:val="0"/>
          <w:numId w:val="39"/>
        </w:numPr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eastAsiaTheme="minorHAnsi" w:hAnsi="Times New Roman" w:cs="Times New Roman"/>
          <w:sz w:val="24"/>
          <w:szCs w:val="24"/>
          <w:lang w:val="uk-UA"/>
        </w:rPr>
      </w:pPr>
      <w:r w:rsidRPr="008634C9">
        <w:rPr>
          <w:rFonts w:ascii="Times New Roman" w:eastAsiaTheme="minorHAnsi" w:hAnsi="Times New Roman" w:cs="Times New Roman"/>
          <w:sz w:val="24"/>
          <w:szCs w:val="24"/>
          <w:lang w:val="uk-UA"/>
        </w:rPr>
        <w:t xml:space="preserve">КУ «Дунаєвецька міська бібліотека» прогнозовано отримає від плати за послуги   </w:t>
      </w:r>
      <w:r w:rsidR="00AF5990" w:rsidRPr="008634C9">
        <w:rPr>
          <w:rFonts w:ascii="Times New Roman" w:eastAsiaTheme="minorHAnsi" w:hAnsi="Times New Roman" w:cs="Times New Roman"/>
          <w:sz w:val="24"/>
          <w:szCs w:val="24"/>
          <w:lang w:val="uk-UA"/>
        </w:rPr>
        <w:t>16,0</w:t>
      </w:r>
      <w:r w:rsidRPr="008634C9">
        <w:rPr>
          <w:rFonts w:ascii="Times New Roman" w:eastAsiaTheme="minorHAnsi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634C9">
        <w:rPr>
          <w:rFonts w:ascii="Times New Roman" w:eastAsiaTheme="minorHAnsi" w:hAnsi="Times New Roman" w:cs="Times New Roman"/>
          <w:sz w:val="24"/>
          <w:szCs w:val="24"/>
          <w:lang w:val="uk-UA"/>
        </w:rPr>
        <w:t>тис.грн</w:t>
      </w:r>
      <w:proofErr w:type="spellEnd"/>
      <w:r w:rsidRPr="008634C9">
        <w:rPr>
          <w:rFonts w:ascii="Times New Roman" w:eastAsiaTheme="minorHAnsi" w:hAnsi="Times New Roman" w:cs="Times New Roman"/>
          <w:sz w:val="24"/>
          <w:szCs w:val="24"/>
          <w:lang w:val="uk-UA"/>
        </w:rPr>
        <w:t>.</w:t>
      </w:r>
    </w:p>
    <w:p w14:paraId="70AC4358" w14:textId="51148A03" w:rsidR="00EB2564" w:rsidRPr="008634C9" w:rsidRDefault="00EB2564" w:rsidP="001807AA">
      <w:pPr>
        <w:pStyle w:val="a7"/>
        <w:numPr>
          <w:ilvl w:val="0"/>
          <w:numId w:val="39"/>
        </w:numPr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eastAsiaTheme="minorHAnsi" w:hAnsi="Times New Roman" w:cs="Times New Roman"/>
          <w:sz w:val="24"/>
          <w:szCs w:val="24"/>
          <w:lang w:val="uk-UA"/>
        </w:rPr>
      </w:pPr>
      <w:r w:rsidRPr="008634C9">
        <w:rPr>
          <w:rFonts w:ascii="Times New Roman" w:eastAsiaTheme="minorHAnsi" w:hAnsi="Times New Roman" w:cs="Times New Roman"/>
          <w:sz w:val="24"/>
          <w:szCs w:val="24"/>
          <w:lang w:val="uk-UA"/>
        </w:rPr>
        <w:t xml:space="preserve">КЗ «Історико-краєзнавчий музей» у 2025 році очікувано отримає </w:t>
      </w:r>
      <w:r w:rsidR="00AF5990" w:rsidRPr="008634C9">
        <w:rPr>
          <w:rFonts w:ascii="Times New Roman" w:eastAsiaTheme="minorHAnsi" w:hAnsi="Times New Roman" w:cs="Times New Roman"/>
          <w:sz w:val="24"/>
          <w:szCs w:val="24"/>
          <w:lang w:val="uk-UA"/>
        </w:rPr>
        <w:t>5,7</w:t>
      </w:r>
      <w:r w:rsidRPr="008634C9">
        <w:rPr>
          <w:rFonts w:ascii="Times New Roman" w:eastAsiaTheme="minorHAnsi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634C9">
        <w:rPr>
          <w:rFonts w:ascii="Times New Roman" w:eastAsiaTheme="minorHAnsi" w:hAnsi="Times New Roman" w:cs="Times New Roman"/>
          <w:sz w:val="24"/>
          <w:szCs w:val="24"/>
          <w:lang w:val="uk-UA"/>
        </w:rPr>
        <w:t>тис.грн</w:t>
      </w:r>
      <w:proofErr w:type="spellEnd"/>
      <w:r w:rsidRPr="008634C9">
        <w:rPr>
          <w:rFonts w:ascii="Times New Roman" w:eastAsiaTheme="minorHAnsi" w:hAnsi="Times New Roman" w:cs="Times New Roman"/>
          <w:sz w:val="24"/>
          <w:szCs w:val="24"/>
          <w:lang w:val="uk-UA"/>
        </w:rPr>
        <w:t>., як плату за надані послуги</w:t>
      </w:r>
      <w:r w:rsidR="00F36740" w:rsidRPr="008634C9">
        <w:rPr>
          <w:rFonts w:ascii="Times New Roman" w:eastAsiaTheme="minorHAnsi" w:hAnsi="Times New Roman" w:cs="Times New Roman"/>
          <w:sz w:val="24"/>
          <w:szCs w:val="24"/>
          <w:lang w:val="uk-UA"/>
        </w:rPr>
        <w:t>.</w:t>
      </w:r>
    </w:p>
    <w:p w14:paraId="76D0875A" w14:textId="6D1F8BFF" w:rsidR="00EB2564" w:rsidRPr="008634C9" w:rsidRDefault="00EB2564" w:rsidP="00101B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Прогнозні надходження екологічного податку передбачені в сумі 100,0 </w:t>
      </w:r>
      <w:proofErr w:type="spellStart"/>
      <w:r w:rsidRPr="008634C9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.: розрахунок проведено відповідно даних ГУ ДПС  у Хмельницькій області з врахуванням фактичної та прогнозованої кількості платників податку. </w:t>
      </w:r>
    </w:p>
    <w:p w14:paraId="38D6606D" w14:textId="77777777" w:rsidR="00C4791F" w:rsidRPr="001807AA" w:rsidRDefault="00C4791F" w:rsidP="008A1FA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14:paraId="10F8B1CA" w14:textId="77777777" w:rsidR="008634C9" w:rsidRPr="00C313A8" w:rsidRDefault="008634C9" w:rsidP="008634C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3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ІІІ. </w:t>
      </w:r>
      <w:proofErr w:type="spellStart"/>
      <w:r w:rsidRPr="00C313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Пояснення</w:t>
      </w:r>
      <w:proofErr w:type="spellEnd"/>
      <w:r w:rsidRPr="00C313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до </w:t>
      </w:r>
      <w:proofErr w:type="spellStart"/>
      <w:r w:rsidRPr="00C313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запропонованих</w:t>
      </w:r>
      <w:proofErr w:type="spellEnd"/>
      <w:r w:rsidRPr="00C313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C313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обсягів</w:t>
      </w:r>
      <w:proofErr w:type="spellEnd"/>
      <w:r w:rsidRPr="00C313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C313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видатків</w:t>
      </w:r>
      <w:proofErr w:type="spellEnd"/>
    </w:p>
    <w:p w14:paraId="2FC93AB2" w14:textId="482AD057" w:rsidR="008634C9" w:rsidRPr="00C313A8" w:rsidRDefault="008634C9" w:rsidP="008634C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313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міського</w:t>
      </w:r>
      <w:proofErr w:type="spellEnd"/>
      <w:r w:rsidRPr="00C313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бюджету на 20</w:t>
      </w:r>
      <w:r w:rsidRPr="00C313A8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2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6</w:t>
      </w:r>
      <w:r w:rsidRPr="00C313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C313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рік</w:t>
      </w:r>
      <w:proofErr w:type="spellEnd"/>
      <w:r w:rsidRPr="00C313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55DD8DDD" w14:textId="77777777" w:rsidR="008634C9" w:rsidRPr="00C313A8" w:rsidRDefault="008634C9" w:rsidP="008634C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</w:pPr>
    </w:p>
    <w:p w14:paraId="2F9830E7" w14:textId="77777777" w:rsidR="008634C9" w:rsidRPr="009F177C" w:rsidRDefault="008634C9" w:rsidP="008634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  <w:r w:rsidRPr="009F177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Видаткова частина міського бюджету сформована на основі поданих головними розпорядниками коштів бюджетних запитів. </w:t>
      </w:r>
    </w:p>
    <w:p w14:paraId="7C98CAAE" w14:textId="27D62486" w:rsidR="008634C9" w:rsidRPr="008634C9" w:rsidRDefault="00D312AC" w:rsidP="008634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EE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Видатки на заробітну плату розраховані </w:t>
      </w:r>
      <w:r w:rsidR="008634C9" w:rsidRPr="005367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відповідно до розміру посадового окладу працівника І тарифного розряду Єдиної тарифної сітки</w:t>
      </w:r>
      <w:r w:rsidR="008634C9" w:rsidRPr="0053677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8634C9" w:rsidRPr="005367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2A56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3470</w:t>
      </w:r>
      <w:r w:rsidR="008634C9" w:rsidRPr="005367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грн,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який </w:t>
      </w:r>
      <w:r w:rsidR="008634C9" w:rsidRPr="005367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доведений </w:t>
      </w:r>
      <w:r w:rsidR="00B271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листом </w:t>
      </w:r>
      <w:r w:rsidR="008634C9" w:rsidRPr="005367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Міністерств</w:t>
      </w:r>
      <w:r w:rsidR="00B271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</w:t>
      </w:r>
      <w:r w:rsidR="008634C9" w:rsidRPr="005367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фінансів України </w:t>
      </w:r>
      <w:r w:rsidR="00B271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від 29.08.2025р. №05110-09-6/24695</w:t>
      </w:r>
      <w:r w:rsidR="008634C9" w:rsidRPr="005367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«Про</w:t>
      </w:r>
      <w:r w:rsidR="00B271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8634C9" w:rsidRPr="005367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особливості складання проектів місцевих бюджетів на 202</w:t>
      </w:r>
      <w:r w:rsidR="00A8477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6</w:t>
      </w:r>
      <w:r w:rsidR="008634C9" w:rsidRPr="005367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рік»</w:t>
      </w:r>
      <w:r w:rsidR="00B271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; в</w:t>
      </w:r>
      <w:r w:rsidR="008634C9" w:rsidRPr="005367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рахований також встановлений </w:t>
      </w:r>
      <w:r w:rsidR="0053677D" w:rsidRPr="005367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статтею </w:t>
      </w:r>
      <w:r w:rsidR="00A8477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8</w:t>
      </w:r>
      <w:r w:rsidR="0053677D" w:rsidRPr="005367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8634C9" w:rsidRPr="005367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Закон</w:t>
      </w:r>
      <w:r w:rsidR="0053677D" w:rsidRPr="005367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="008634C9" w:rsidRPr="005367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 «Про Державний бюджет України на 202</w:t>
      </w:r>
      <w:r w:rsidR="0053677D" w:rsidRPr="005367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6</w:t>
      </w:r>
      <w:r w:rsidR="008634C9" w:rsidRPr="005367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рік» розмір мінімальної заробітної плати </w:t>
      </w:r>
      <w:r w:rsidR="0053677D" w:rsidRPr="005367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8647</w:t>
      </w:r>
      <w:r w:rsidR="008634C9" w:rsidRPr="005367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грн. Д</w:t>
      </w:r>
      <w:r w:rsidR="008634C9" w:rsidRPr="00536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ля </w:t>
      </w:r>
      <w:proofErr w:type="spellStart"/>
      <w:r w:rsidR="008634C9" w:rsidRPr="0053677D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розрахунку</w:t>
      </w:r>
      <w:proofErr w:type="spellEnd"/>
      <w:r w:rsidR="008634C9" w:rsidRPr="00536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потреби в коштах на оплату </w:t>
      </w:r>
      <w:r w:rsidR="008634C9" w:rsidRPr="005367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всіх </w:t>
      </w:r>
      <w:proofErr w:type="spellStart"/>
      <w:r w:rsidR="008634C9" w:rsidRPr="0053677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комунальних</w:t>
      </w:r>
      <w:proofErr w:type="spellEnd"/>
      <w:r w:rsidR="008634C9" w:rsidRPr="00536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8634C9" w:rsidRPr="0053677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послуг</w:t>
      </w:r>
      <w:proofErr w:type="spellEnd"/>
      <w:r w:rsidR="008634C9" w:rsidRPr="00536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="008634C9" w:rsidRPr="0053677D">
        <w:rPr>
          <w:rFonts w:ascii="Times New Roman" w:eastAsia="Times New Roman" w:hAnsi="Times New Roman" w:cs="Times New Roman"/>
          <w:sz w:val="24"/>
          <w:szCs w:val="24"/>
          <w:lang w:eastAsia="ru-RU"/>
        </w:rPr>
        <w:t>енергоносіїв</w:t>
      </w:r>
      <w:proofErr w:type="spellEnd"/>
      <w:r w:rsidR="0053677D" w:rsidRPr="005367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(крім електроенергії)</w:t>
      </w:r>
      <w:r w:rsidR="008634C9" w:rsidRPr="00536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="008634C9" w:rsidRPr="0053677D">
        <w:rPr>
          <w:rFonts w:ascii="Times New Roman" w:eastAsia="Times New Roman" w:hAnsi="Times New Roman" w:cs="Times New Roman"/>
          <w:sz w:val="24"/>
          <w:szCs w:val="24"/>
          <w:lang w:eastAsia="ru-RU"/>
        </w:rPr>
        <w:t>діючих</w:t>
      </w:r>
      <w:proofErr w:type="spellEnd"/>
      <w:r w:rsidR="008634C9" w:rsidRPr="00536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634C9" w:rsidRPr="005367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 202</w:t>
      </w:r>
      <w:r w:rsidR="0053677D" w:rsidRPr="005367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5</w:t>
      </w:r>
      <w:r w:rsidR="008634C9" w:rsidRPr="005367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році </w:t>
      </w:r>
      <w:proofErr w:type="spellStart"/>
      <w:r w:rsidR="008634C9" w:rsidRPr="0053677D">
        <w:rPr>
          <w:rFonts w:ascii="Times New Roman" w:eastAsia="Times New Roman" w:hAnsi="Times New Roman" w:cs="Times New Roman"/>
          <w:sz w:val="24"/>
          <w:szCs w:val="24"/>
          <w:lang w:eastAsia="ru-RU"/>
        </w:rPr>
        <w:t>тарифів</w:t>
      </w:r>
      <w:proofErr w:type="spellEnd"/>
      <w:r w:rsidR="008634C9" w:rsidRPr="00536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8634C9" w:rsidRPr="0053677D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застосован</w:t>
      </w:r>
      <w:r w:rsidR="008634C9" w:rsidRPr="005367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</w:t>
      </w:r>
      <w:proofErr w:type="spellEnd"/>
      <w:r w:rsidR="008634C9" w:rsidRPr="00536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8634C9" w:rsidRPr="0053677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коефіцієнт</w:t>
      </w:r>
      <w:proofErr w:type="spellEnd"/>
      <w:r w:rsidR="008634C9" w:rsidRPr="00536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росту</w:t>
      </w:r>
      <w:r w:rsidR="008634C9" w:rsidRPr="005367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1</w:t>
      </w:r>
      <w:r w:rsidR="0053677D" w:rsidRPr="005367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,113</w:t>
      </w:r>
      <w:r w:rsidR="008634C9" w:rsidRPr="005367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запропонований МФ</w:t>
      </w:r>
      <w:r w:rsidR="0053677D" w:rsidRPr="005367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="008634C9" w:rsidRPr="005367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53677D" w:rsidRPr="005367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Потреба в коштах на оплату електроенергії розрахована із застосуванням тарифу, діючого в листопаді, без збільшення на </w:t>
      </w:r>
      <w:proofErr w:type="spellStart"/>
      <w:r w:rsidR="0053677D" w:rsidRPr="005367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коефіцієт</w:t>
      </w:r>
      <w:proofErr w:type="spellEnd"/>
      <w:r w:rsidR="0053677D" w:rsidRPr="005367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 13,05 грн.</w:t>
      </w:r>
    </w:p>
    <w:p w14:paraId="0CA48155" w14:textId="7BFC680D" w:rsidR="008634C9" w:rsidRPr="00F166BE" w:rsidRDefault="00D312AC" w:rsidP="008634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Видаткова частина міського бюджету </w:t>
      </w:r>
      <w:r w:rsidR="008634C9" w:rsidRPr="00453C8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складає</w:t>
      </w:r>
      <w:r w:rsidR="008634C9" w:rsidRPr="00453C8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453C82" w:rsidRPr="00453C8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420 802,7</w:t>
      </w:r>
      <w:r w:rsidR="008634C9" w:rsidRPr="00453C8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8634C9" w:rsidRPr="00453C8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="008634C9" w:rsidRPr="00453C8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., в тому числі видатки загального фонду – </w:t>
      </w:r>
      <w:r w:rsidR="00453C82" w:rsidRPr="00453C8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413 569,0</w:t>
      </w:r>
      <w:r w:rsidR="008634C9" w:rsidRPr="00453C8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8634C9" w:rsidRPr="00453C8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="008634C9" w:rsidRPr="00453C8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8634C9" w:rsidRPr="00F166B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та спеціального фонду –</w:t>
      </w:r>
      <w:r w:rsidR="008634C9" w:rsidRPr="00F166B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8634C9" w:rsidRPr="00F166B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F166BE" w:rsidRPr="00F166B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7 233,7</w:t>
      </w:r>
      <w:r w:rsidR="008634C9" w:rsidRPr="00F166B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spellStart"/>
      <w:r w:rsidR="008634C9" w:rsidRPr="00F166B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="008634C9" w:rsidRPr="00F166B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., </w:t>
      </w:r>
      <w:r w:rsidR="00CD0D0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 них</w:t>
      </w:r>
      <w:r w:rsidR="008634C9" w:rsidRPr="00F166B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>рахунок</w:t>
      </w:r>
      <w:r w:rsidR="008634C9" w:rsidRPr="00F166B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екологічного податку </w:t>
      </w:r>
      <w:r w:rsidR="00CD0D0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</w:t>
      </w:r>
      <w:r w:rsidR="008634C9" w:rsidRPr="00F166B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100,0 </w:t>
      </w:r>
      <w:proofErr w:type="spellStart"/>
      <w:r w:rsidR="008634C9" w:rsidRPr="00F166B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="008634C9" w:rsidRPr="00F166B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., власних надходжень бюджетних установ – </w:t>
      </w:r>
      <w:r w:rsidR="00F166BE" w:rsidRPr="00F166B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7 133,7</w:t>
      </w:r>
      <w:r w:rsidR="008634C9" w:rsidRPr="00F166B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8634C9" w:rsidRPr="00F166B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="008634C9" w:rsidRPr="00F166B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</w:p>
    <w:p w14:paraId="1E0240C5" w14:textId="77777777" w:rsidR="008634C9" w:rsidRPr="00F166BE" w:rsidRDefault="008634C9" w:rsidP="008634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577B8375" w14:textId="15F38A1E" w:rsidR="008634C9" w:rsidRPr="0079555A" w:rsidRDefault="008634C9" w:rsidP="008634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9555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7955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Видатки заплановані на утримання бюджетних установ та закладів міської ради, зокрема 1</w:t>
      </w:r>
      <w:r w:rsidR="0079555A" w:rsidRPr="007955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</w:t>
      </w:r>
      <w:r w:rsidRPr="007955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садочків та ще </w:t>
      </w:r>
      <w:r w:rsidR="0079555A" w:rsidRPr="007955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6</w:t>
      </w:r>
      <w:r w:rsidRPr="007955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 складі шкіл (</w:t>
      </w:r>
      <w:proofErr w:type="spellStart"/>
      <w:r w:rsidRPr="007955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Великожванчицької</w:t>
      </w:r>
      <w:proofErr w:type="spellEnd"/>
      <w:r w:rsidRPr="007955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7955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Зеленченської</w:t>
      </w:r>
      <w:proofErr w:type="spellEnd"/>
      <w:r w:rsidRPr="007955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7955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Залісцівської</w:t>
      </w:r>
      <w:proofErr w:type="spellEnd"/>
      <w:r w:rsidRPr="007955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 </w:t>
      </w:r>
      <w:proofErr w:type="spellStart"/>
      <w:r w:rsidRPr="007955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Мушкутинецької</w:t>
      </w:r>
      <w:proofErr w:type="spellEnd"/>
      <w:r w:rsidRPr="007955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7955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Нестеровецької</w:t>
      </w:r>
      <w:proofErr w:type="spellEnd"/>
      <w:r w:rsidR="0079555A" w:rsidRPr="007955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7955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</w:t>
      </w:r>
      <w:proofErr w:type="spellStart"/>
      <w:r w:rsidRPr="007955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Рахнівської</w:t>
      </w:r>
      <w:proofErr w:type="spellEnd"/>
      <w:r w:rsidRPr="007955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 1</w:t>
      </w:r>
      <w:r w:rsidR="0079555A" w:rsidRPr="007955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5</w:t>
      </w:r>
      <w:r w:rsidRPr="007955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загальноосвітніх навчальних закладів, КУ «Центр позашкільної освіти», КУ «Центр професійного розвитку педагогічних працівників», КЗ «Дунаєвецька дитяча школа мистецтв», </w:t>
      </w:r>
      <w:r w:rsidRPr="0079555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7955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КУ «Дунаєвецька міська публічно-шкільна бібліотека», КЗ «Історико-краєзнавчий музей», КУ «Міський культурно-мистецький просвітницький центр»,</w:t>
      </w:r>
      <w:r w:rsidRPr="0079555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7955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КУ «Міський центр комплексної реабілітації дітей з інвалідністю «Ластівка»», КУ «Центр надання соціальних послуг»,</w:t>
      </w:r>
      <w:r w:rsidRPr="0079555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7955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КУ «Дунаєвецька дитячо-юнацька спортивна школа», КУ «Спорт для всіх», утримання Центру надання адміністративних послуг, апарату міської ради, </w:t>
      </w:r>
      <w:proofErr w:type="spellStart"/>
      <w:r w:rsidRPr="007955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старост</w:t>
      </w:r>
      <w:proofErr w:type="spellEnd"/>
      <w:r w:rsidRPr="007955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діловодів, керівництва управлінь, працівників туристично-краєзнавчого центру, централізованих бухгалтерій  та ін.</w:t>
      </w:r>
    </w:p>
    <w:p w14:paraId="386EFAB1" w14:textId="77777777" w:rsidR="008634C9" w:rsidRPr="0079555A" w:rsidRDefault="008634C9" w:rsidP="008634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9555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14943451" w14:textId="72DDACF5" w:rsidR="008634C9" w:rsidRPr="005D5C74" w:rsidRDefault="008634C9" w:rsidP="008634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D5C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Обсяг</w:t>
      </w:r>
      <w:r w:rsidRPr="005D5C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ресурс</w:t>
      </w:r>
      <w:r w:rsidRPr="005D5C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Pr="005D5C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 w:rsidRPr="005D5C7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забезпечення</w:t>
      </w:r>
      <w:proofErr w:type="spellEnd"/>
      <w:r w:rsidRPr="005D5C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D5C74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фінансування</w:t>
      </w:r>
      <w:proofErr w:type="spellEnd"/>
      <w:r w:rsidRPr="005D5C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D5C7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видатків</w:t>
      </w:r>
      <w:proofErr w:type="spellEnd"/>
      <w:r w:rsidRPr="005D5C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D5C7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загального</w:t>
      </w:r>
      <w:proofErr w:type="spellEnd"/>
      <w:r w:rsidRPr="005D5C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фонду становить </w:t>
      </w:r>
      <w:r w:rsidR="005D5C74" w:rsidRPr="005D5C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413 569,0</w:t>
      </w:r>
      <w:r w:rsidRPr="005D5C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D5C74">
        <w:rPr>
          <w:rFonts w:ascii="Times New Roman" w:eastAsia="Times New Roman" w:hAnsi="Times New Roman" w:cs="Times New Roman"/>
          <w:sz w:val="24"/>
          <w:szCs w:val="24"/>
          <w:lang w:eastAsia="ru-RU"/>
        </w:rPr>
        <w:t>тис.грн</w:t>
      </w:r>
      <w:proofErr w:type="spellEnd"/>
      <w:r w:rsidRPr="005D5C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</w:t>
      </w:r>
      <w:r w:rsidR="008D25B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який </w:t>
      </w:r>
      <w:r w:rsidR="005D5C74" w:rsidRPr="005D5C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сформований за рахунок:</w:t>
      </w:r>
    </w:p>
    <w:p w14:paraId="14A7BD01" w14:textId="494D9825" w:rsidR="008634C9" w:rsidRPr="00F166BE" w:rsidRDefault="008634C9" w:rsidP="008634C9">
      <w:pPr>
        <w:widowControl w:val="0"/>
        <w:numPr>
          <w:ilvl w:val="0"/>
          <w:numId w:val="40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F166BE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</w:t>
      </w:r>
      <w:r w:rsidR="008D25B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их</w:t>
      </w:r>
      <w:proofErr w:type="spellEnd"/>
      <w:r w:rsidRPr="00F166BE">
        <w:rPr>
          <w:rFonts w:ascii="Times New Roman" w:eastAsia="Times New Roman" w:hAnsi="Times New Roman" w:cs="Times New Roman"/>
          <w:sz w:val="24"/>
          <w:szCs w:val="24"/>
          <w:lang w:eastAsia="ru-RU"/>
        </w:rPr>
        <w:t>  доход</w:t>
      </w:r>
      <w:proofErr w:type="spellStart"/>
      <w:r w:rsidR="008D25B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ів</w:t>
      </w:r>
      <w:proofErr w:type="spellEnd"/>
      <w:proofErr w:type="gramEnd"/>
      <w:r w:rsidRPr="00F166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  </w:t>
      </w:r>
      <w:r w:rsidRPr="00F166B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</w:t>
      </w:r>
      <w:r w:rsidR="00F166BE" w:rsidRPr="00F166B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74</w:t>
      </w:r>
      <w:r w:rsidRPr="00F166B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 000,0</w:t>
      </w:r>
      <w:r w:rsidRPr="00F166B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spellStart"/>
      <w:r w:rsidRPr="00F166BE">
        <w:rPr>
          <w:rFonts w:ascii="Times New Roman" w:eastAsia="Times New Roman" w:hAnsi="Times New Roman" w:cs="Times New Roman"/>
          <w:sz w:val="24"/>
          <w:szCs w:val="24"/>
          <w:lang w:eastAsia="ru-RU"/>
        </w:rPr>
        <w:t>тис.грн</w:t>
      </w:r>
      <w:proofErr w:type="spellEnd"/>
      <w:r w:rsidRPr="00F166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020A7DF9" w14:textId="4F67F192" w:rsidR="008634C9" w:rsidRPr="005D5C74" w:rsidRDefault="008634C9" w:rsidP="008634C9">
      <w:pPr>
        <w:widowControl w:val="0"/>
        <w:numPr>
          <w:ilvl w:val="0"/>
          <w:numId w:val="40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D5C74">
        <w:rPr>
          <w:rFonts w:ascii="Times New Roman" w:eastAsia="Times New Roman" w:hAnsi="Times New Roman" w:cs="Times New Roman"/>
          <w:sz w:val="24"/>
          <w:szCs w:val="24"/>
          <w:lang w:eastAsia="ru-RU"/>
        </w:rPr>
        <w:t>міжбюджетн</w:t>
      </w:r>
      <w:r w:rsidR="008D25B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их</w:t>
      </w:r>
      <w:proofErr w:type="spellEnd"/>
      <w:r w:rsidRPr="005D5C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трансферт</w:t>
      </w:r>
      <w:proofErr w:type="spellStart"/>
      <w:r w:rsidR="008D25B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ів</w:t>
      </w:r>
      <w:proofErr w:type="spellEnd"/>
      <w:r w:rsidRPr="005D5C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5D5C74" w:rsidRPr="005D5C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139 569,0</w:t>
      </w:r>
      <w:r w:rsidRPr="005D5C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5D5C74">
        <w:rPr>
          <w:rFonts w:ascii="Times New Roman" w:eastAsia="Times New Roman" w:hAnsi="Times New Roman" w:cs="Times New Roman"/>
          <w:sz w:val="24"/>
          <w:szCs w:val="24"/>
          <w:lang w:eastAsia="ru-RU"/>
        </w:rPr>
        <w:t>тис.грн</w:t>
      </w:r>
      <w:proofErr w:type="spellEnd"/>
      <w:r w:rsidRPr="005D5C7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5D5C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(детально – в розділі ІІ цієї пояснювальної записки).</w:t>
      </w:r>
    </w:p>
    <w:p w14:paraId="678F6C2E" w14:textId="77777777" w:rsidR="008634C9" w:rsidRPr="008634C9" w:rsidRDefault="008634C9" w:rsidP="008634C9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EE0000"/>
          <w:sz w:val="24"/>
          <w:szCs w:val="24"/>
          <w:lang w:val="uk-UA" w:eastAsia="ru-RU"/>
        </w:rPr>
      </w:pPr>
      <w:r w:rsidRPr="008634C9">
        <w:rPr>
          <w:rFonts w:ascii="Times New Roman" w:eastAsia="Times New Roman" w:hAnsi="Times New Roman" w:cs="Times New Roman"/>
          <w:color w:val="EE0000"/>
          <w:sz w:val="24"/>
          <w:szCs w:val="24"/>
          <w:lang w:eastAsia="ru-RU"/>
        </w:rPr>
        <w:t> </w:t>
      </w:r>
    </w:p>
    <w:p w14:paraId="04361FCC" w14:textId="285CD740" w:rsidR="008634C9" w:rsidRPr="000D03E6" w:rsidRDefault="008634C9" w:rsidP="008634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634C9">
        <w:rPr>
          <w:rFonts w:ascii="Times New Roman" w:eastAsia="Times New Roman" w:hAnsi="Times New Roman" w:cs="Times New Roman"/>
          <w:color w:val="EE0000"/>
          <w:sz w:val="24"/>
          <w:szCs w:val="24"/>
          <w:lang w:eastAsia="ru-RU"/>
        </w:rPr>
        <w:t> </w:t>
      </w:r>
      <w:r w:rsidR="008818A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</w:t>
      </w:r>
      <w:r w:rsidRPr="000D03E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алузь «Управління» </w:t>
      </w:r>
      <w:r w:rsidR="008818A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 це</w:t>
      </w:r>
      <w:r w:rsidRPr="000D03E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апарат міської ради, 20 </w:t>
      </w:r>
      <w:proofErr w:type="spellStart"/>
      <w:r w:rsidRPr="000D03E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старост</w:t>
      </w:r>
      <w:proofErr w:type="spellEnd"/>
      <w:r w:rsidRPr="000D03E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1</w:t>
      </w:r>
      <w:r w:rsidR="000D03E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</w:t>
      </w:r>
      <w:r w:rsidRPr="000D03E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діловодів, Центр надання адміністративних послуг, керівництво управлінь міської ради - управління освіти, молоді та спорту, управління культури та туризму, управління соціального захисту  та праці, управління містобудування, архітектури, житлово-комунального господарства</w:t>
      </w:r>
      <w:r w:rsidR="000D03E6" w:rsidRPr="000D03E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</w:t>
      </w:r>
      <w:r w:rsidRPr="000D03E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благоустрою,  фінансове управління. А також до цієї галузі відносяться Служба у справах дітей та  КУ «Трудовий архів».</w:t>
      </w:r>
    </w:p>
    <w:p w14:paraId="2B6E7BA0" w14:textId="35335F8A" w:rsidR="008634C9" w:rsidRPr="00971084" w:rsidRDefault="008634C9" w:rsidP="008634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D03E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 галузь </w:t>
      </w:r>
      <w:r w:rsidRPr="009710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заплановано</w:t>
      </w:r>
      <w:r w:rsidRPr="0097108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9710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971084" w:rsidRPr="009710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48 492,1</w:t>
      </w:r>
      <w:r w:rsidRPr="009710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9710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Pr="009710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.,  на</w:t>
      </w:r>
      <w:r w:rsidRPr="009710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оплат</w:t>
      </w:r>
      <w:r w:rsidRPr="009710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Pr="009710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108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праці</w:t>
      </w:r>
      <w:proofErr w:type="spellEnd"/>
      <w:r w:rsidRPr="009710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710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</w:t>
      </w:r>
      <w:r w:rsidRPr="009710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1084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нарахуван</w:t>
      </w:r>
      <w:r w:rsidRPr="009710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нями</w:t>
      </w:r>
      <w:proofErr w:type="spellEnd"/>
      <w:r w:rsidRPr="009710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710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спрямовано </w:t>
      </w:r>
      <w:r w:rsidR="00971084" w:rsidRPr="009710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42 983,4</w:t>
      </w:r>
      <w:r w:rsidRPr="009710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1084">
        <w:rPr>
          <w:rFonts w:ascii="Times New Roman" w:eastAsia="Times New Roman" w:hAnsi="Times New Roman" w:cs="Times New Roman"/>
          <w:sz w:val="24"/>
          <w:szCs w:val="24"/>
          <w:lang w:eastAsia="ru-RU"/>
        </w:rPr>
        <w:t>тис.грн</w:t>
      </w:r>
      <w:proofErr w:type="spellEnd"/>
      <w:r w:rsidRPr="0097108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9710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971084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</w:t>
      </w:r>
      <w:r w:rsidRPr="009710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Pr="009710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1084">
        <w:rPr>
          <w:rFonts w:ascii="Times New Roman" w:eastAsia="Times New Roman" w:hAnsi="Times New Roman" w:cs="Times New Roman"/>
          <w:sz w:val="24"/>
          <w:szCs w:val="24"/>
          <w:lang w:eastAsia="ru-RU"/>
        </w:rPr>
        <w:t>енергоносіїв</w:t>
      </w:r>
      <w:proofErr w:type="spellEnd"/>
      <w:r w:rsidRPr="009710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971084" w:rsidRPr="009710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2 259,6</w:t>
      </w:r>
      <w:r w:rsidRPr="009710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1084">
        <w:rPr>
          <w:rFonts w:ascii="Times New Roman" w:eastAsia="Times New Roman" w:hAnsi="Times New Roman" w:cs="Times New Roman"/>
          <w:sz w:val="24"/>
          <w:szCs w:val="24"/>
          <w:lang w:eastAsia="ru-RU"/>
        </w:rPr>
        <w:t>тис.грн</w:t>
      </w:r>
      <w:proofErr w:type="spellEnd"/>
      <w:r w:rsidRPr="0097108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9710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14:paraId="48896A8A" w14:textId="26B2FC41" w:rsidR="008634C9" w:rsidRPr="003D7BF4" w:rsidRDefault="008634C9" w:rsidP="008634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D7BF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Потреба на утримання КУ «Трудовий архів» </w:t>
      </w:r>
      <w:r w:rsidR="003D7BF4" w:rsidRPr="003D7BF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 рік розрахована в сумі 1 210,4 </w:t>
      </w:r>
      <w:proofErr w:type="spellStart"/>
      <w:r w:rsidR="003D7BF4" w:rsidRPr="003D7BF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="003D7BF4" w:rsidRPr="003D7BF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і </w:t>
      </w:r>
      <w:r w:rsidRPr="003D7BF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розподілена між громадами колишнього району </w:t>
      </w:r>
      <w:proofErr w:type="spellStart"/>
      <w:r w:rsidRPr="003D7BF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пропорційно</w:t>
      </w:r>
      <w:proofErr w:type="spellEnd"/>
      <w:r w:rsidRPr="003D7BF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до наявного населення</w:t>
      </w:r>
      <w:r w:rsidR="003D7BF4" w:rsidRPr="003D7BF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 з</w:t>
      </w:r>
      <w:r w:rsidRPr="003D7BF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міського бюджету передбачено </w:t>
      </w:r>
      <w:r w:rsidR="003D7BF4" w:rsidRPr="003D7BF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735,1</w:t>
      </w:r>
      <w:r w:rsidRPr="003D7BF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3D7BF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Pr="003D7BF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- це 100-відсоткова потреба згідно розрахунку</w:t>
      </w:r>
      <w:r w:rsidR="003D7BF4" w:rsidRPr="003D7BF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14:paraId="5AC8F990" w14:textId="77777777" w:rsidR="008634C9" w:rsidRPr="008634C9" w:rsidRDefault="008634C9" w:rsidP="008634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EE0000"/>
          <w:sz w:val="24"/>
          <w:szCs w:val="24"/>
          <w:lang w:val="uk-UA" w:eastAsia="ru-RU"/>
        </w:rPr>
      </w:pPr>
    </w:p>
    <w:p w14:paraId="6B1AE373" w14:textId="05681624" w:rsidR="008634C9" w:rsidRPr="005B0E41" w:rsidRDefault="008818A8" w:rsidP="008634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 галузь «Освіта» заплановані</w:t>
      </w:r>
      <w:r w:rsidR="008634C9" w:rsidRPr="005B0E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видатки загального фонду в сумі</w:t>
      </w:r>
      <w:r w:rsidR="008634C9" w:rsidRPr="005B0E4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5B0E41" w:rsidRPr="005B0E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234 012,2</w:t>
      </w:r>
      <w:r w:rsidR="008634C9" w:rsidRPr="005B0E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8634C9" w:rsidRPr="005B0E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="008634C9" w:rsidRPr="005B0E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</w:p>
    <w:p w14:paraId="0194A054" w14:textId="77777777" w:rsidR="008634C9" w:rsidRPr="005B0E41" w:rsidRDefault="008634C9" w:rsidP="008634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B0E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Джерела фінансування освітянської галузі:</w:t>
      </w:r>
    </w:p>
    <w:p w14:paraId="3DD75935" w14:textId="6FBAA8FE" w:rsidR="008634C9" w:rsidRDefault="008634C9" w:rsidP="008634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B0E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</w:t>
      </w:r>
      <w:r w:rsidRPr="005B0E41">
        <w:rPr>
          <w:rFonts w:ascii="Times New Roman" w:eastAsia="Times New Roman" w:hAnsi="Times New Roman" w:cs="Times New Roman"/>
          <w:sz w:val="24"/>
          <w:szCs w:val="24"/>
          <w:lang w:eastAsia="ru-RU"/>
        </w:rPr>
        <w:t>  </w:t>
      </w:r>
      <w:r w:rsidRPr="005B0E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освітня субвенція з </w:t>
      </w:r>
      <w:r w:rsidR="009A634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</w:t>
      </w:r>
      <w:r w:rsidRPr="005B0E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ержавного бюджету місцевим бюджетам – </w:t>
      </w:r>
      <w:r w:rsidR="005B0E41" w:rsidRPr="005B0E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89 958,1</w:t>
      </w:r>
      <w:r w:rsidRPr="005B0E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5B0E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Pr="005B0E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.: </w:t>
      </w:r>
      <w:r w:rsidRPr="009A634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відповідно до </w:t>
      </w:r>
      <w:r w:rsidR="009A6340" w:rsidRPr="009A634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проекту п</w:t>
      </w:r>
      <w:r w:rsidRPr="009A634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останови КМУ передана лише на січень-серпень 202</w:t>
      </w:r>
      <w:r w:rsidR="009A6340" w:rsidRPr="009A634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6</w:t>
      </w:r>
      <w:r w:rsidRPr="009A634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року</w:t>
      </w:r>
      <w:r w:rsidR="009A6340" w:rsidRPr="009A634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;</w:t>
      </w:r>
    </w:p>
    <w:p w14:paraId="6D157AEE" w14:textId="09C7EC8B" w:rsidR="009A6340" w:rsidRPr="009A6340" w:rsidRDefault="009A6340" w:rsidP="009A6340">
      <w:pPr>
        <w:tabs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- </w:t>
      </w:r>
      <w:r w:rsidRPr="009A6340">
        <w:rPr>
          <w:rFonts w:ascii="Times New Roman" w:hAnsi="Times New Roman" w:cs="Times New Roman"/>
          <w:sz w:val="24"/>
          <w:szCs w:val="24"/>
          <w:lang w:val="uk-UA"/>
        </w:rPr>
        <w:t xml:space="preserve">додаткова дотація з державного бюджету місцевим бюджетам на здійснення повноважень органів місцевого самоврядування на </w:t>
      </w:r>
      <w:proofErr w:type="spellStart"/>
      <w:r w:rsidRPr="009A6340">
        <w:rPr>
          <w:rFonts w:ascii="Times New Roman" w:hAnsi="Times New Roman" w:cs="Times New Roman"/>
          <w:sz w:val="24"/>
          <w:szCs w:val="24"/>
          <w:lang w:val="uk-UA"/>
        </w:rPr>
        <w:t>деокупованих</w:t>
      </w:r>
      <w:proofErr w:type="spellEnd"/>
      <w:r w:rsidRPr="009A6340">
        <w:rPr>
          <w:rFonts w:ascii="Times New Roman" w:hAnsi="Times New Roman" w:cs="Times New Roman"/>
          <w:sz w:val="24"/>
          <w:szCs w:val="24"/>
          <w:lang w:val="uk-UA"/>
        </w:rPr>
        <w:t xml:space="preserve">, тимчасово окупованих та інших територіях України, що зазнали негативного впливу у зв`язку з повномасштабною збройною агресією російської федерації -  9 484,8 </w:t>
      </w:r>
      <w:proofErr w:type="spellStart"/>
      <w:r w:rsidRPr="009A6340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9A6340">
        <w:rPr>
          <w:rFonts w:ascii="Times New Roman" w:hAnsi="Times New Roman" w:cs="Times New Roman"/>
          <w:sz w:val="24"/>
          <w:szCs w:val="24"/>
          <w:lang w:val="uk-UA"/>
        </w:rPr>
        <w:t>.;</w:t>
      </w:r>
    </w:p>
    <w:p w14:paraId="783345F9" w14:textId="1149F7F5" w:rsidR="009A6340" w:rsidRPr="009A6340" w:rsidRDefault="009A6340" w:rsidP="009A634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A634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- </w:t>
      </w:r>
      <w:r w:rsidRPr="009A6340">
        <w:rPr>
          <w:rFonts w:ascii="Times New Roman" w:hAnsi="Times New Roman" w:cs="Times New Roman"/>
          <w:sz w:val="24"/>
          <w:szCs w:val="24"/>
          <w:lang w:val="uk-UA"/>
        </w:rPr>
        <w:t xml:space="preserve">додаткова дотація на здійснення переданих з державного бюджету видатків з   утримання закладів освіти та охорони здоров’я -  1 096,0 </w:t>
      </w:r>
      <w:proofErr w:type="spellStart"/>
      <w:r w:rsidRPr="009A6340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9A6340">
        <w:rPr>
          <w:rFonts w:ascii="Times New Roman" w:hAnsi="Times New Roman" w:cs="Times New Roman"/>
          <w:sz w:val="24"/>
          <w:szCs w:val="24"/>
          <w:lang w:val="uk-UA"/>
        </w:rPr>
        <w:t>.;</w:t>
      </w:r>
    </w:p>
    <w:p w14:paraId="7A1CAF41" w14:textId="63C5AD7A" w:rsidR="008634C9" w:rsidRPr="009A6340" w:rsidRDefault="008634C9" w:rsidP="008634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A6340">
        <w:rPr>
          <w:rFonts w:ascii="Times New Roman" w:eastAsia="Times New Roman" w:hAnsi="Times New Roman" w:cs="Times New Roman"/>
          <w:sz w:val="24"/>
          <w:szCs w:val="24"/>
          <w:lang w:eastAsia="ru-RU"/>
        </w:rPr>
        <w:t>-   </w:t>
      </w:r>
      <w:proofErr w:type="spellStart"/>
      <w:r w:rsidRPr="009A6340">
        <w:rPr>
          <w:rFonts w:ascii="Times New Roman" w:eastAsia="Times New Roman" w:hAnsi="Times New Roman" w:cs="Times New Roman"/>
          <w:sz w:val="24"/>
          <w:szCs w:val="24"/>
          <w:lang w:eastAsia="ru-RU"/>
        </w:rPr>
        <w:t>кошти</w:t>
      </w:r>
      <w:proofErr w:type="spellEnd"/>
      <w:r w:rsidRPr="009A63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634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9A63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 – </w:t>
      </w:r>
      <w:r w:rsidR="009A6340" w:rsidRPr="009A634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</w:t>
      </w:r>
      <w:r w:rsidR="008E63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</w:t>
      </w:r>
      <w:r w:rsidR="009A6340" w:rsidRPr="009A634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3 473,3</w:t>
      </w:r>
      <w:r w:rsidRPr="009A63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6340">
        <w:rPr>
          <w:rFonts w:ascii="Times New Roman" w:eastAsia="Times New Roman" w:hAnsi="Times New Roman" w:cs="Times New Roman"/>
          <w:sz w:val="24"/>
          <w:szCs w:val="24"/>
          <w:lang w:eastAsia="ru-RU"/>
        </w:rPr>
        <w:t>тис.грн</w:t>
      </w:r>
      <w:proofErr w:type="spellEnd"/>
      <w:r w:rsidRPr="009A63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397C5C5B" w14:textId="012A47C4" w:rsidR="008634C9" w:rsidRPr="005B0E41" w:rsidRDefault="008634C9" w:rsidP="008634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B0E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Галузеві видатки спеціального фонду заплановані в сумі </w:t>
      </w:r>
      <w:r w:rsidR="005B0E41" w:rsidRPr="005B0E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6 931,6</w:t>
      </w:r>
      <w:r w:rsidRPr="005B0E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5B0E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Pr="005B0E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5B0E41" w:rsidRPr="005B0E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Pr="005B0E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здебільшого це – батьківська плата за харчування.</w:t>
      </w:r>
    </w:p>
    <w:p w14:paraId="72EFDFC1" w14:textId="77777777" w:rsidR="008634C9" w:rsidRPr="008634C9" w:rsidRDefault="008634C9" w:rsidP="008634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EE0000"/>
          <w:sz w:val="24"/>
          <w:szCs w:val="24"/>
          <w:lang w:eastAsia="ru-RU"/>
        </w:rPr>
      </w:pPr>
      <w:r w:rsidRPr="008634C9">
        <w:rPr>
          <w:rFonts w:ascii="Times New Roman" w:eastAsia="Times New Roman" w:hAnsi="Times New Roman" w:cs="Times New Roman"/>
          <w:color w:val="EE0000"/>
          <w:sz w:val="24"/>
          <w:szCs w:val="24"/>
          <w:lang w:eastAsia="ru-RU"/>
        </w:rPr>
        <w:t> </w:t>
      </w:r>
    </w:p>
    <w:p w14:paraId="7767E100" w14:textId="41E98872" w:rsidR="008634C9" w:rsidRPr="00253189" w:rsidRDefault="008634C9" w:rsidP="008634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B0E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 дошкільну освіту</w:t>
      </w:r>
      <w:r w:rsidRPr="005B0E4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5B0E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передбачені видатки загального фонду в сумі  </w:t>
      </w:r>
      <w:r w:rsidR="005B0E41" w:rsidRPr="005B0E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52 423,9</w:t>
      </w:r>
      <w:r w:rsidRPr="005B0E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5B0E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Pr="0025318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З загального обсягу цих видатків зарплата (з нарахуваннями) становить </w:t>
      </w:r>
      <w:r w:rsidR="00253189" w:rsidRPr="0025318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35 759,3</w:t>
      </w:r>
      <w:r w:rsidRPr="0025318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25318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Pr="0025318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253189" w:rsidRPr="0025318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Pr="005B0E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планується грошова винагорода педагогічним працівникам, надбавка за престижність  педпрацівникам 20%, надбавка за складність та напруженість в роботі педагогам</w:t>
      </w:r>
      <w:r w:rsidR="005B0E41" w:rsidRPr="005B0E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(щомісячна доплата)</w:t>
      </w:r>
      <w:r w:rsidRPr="005B0E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допомога на оздоровлення усім працівникам</w:t>
      </w:r>
      <w:r w:rsidR="0025318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Видатки </w:t>
      </w:r>
      <w:r w:rsidR="00253189" w:rsidRPr="0025318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 </w:t>
      </w:r>
      <w:r w:rsidRPr="0025318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оплат</w:t>
      </w:r>
      <w:r w:rsidR="00253189" w:rsidRPr="0025318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Pr="0025318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комунальних послуг та енергоносіїв – </w:t>
      </w:r>
      <w:r w:rsidR="00253189" w:rsidRPr="0025318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8 411,7</w:t>
      </w:r>
      <w:r w:rsidRPr="0025318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25318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Pr="0025318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.,  видатки на харчування – </w:t>
      </w:r>
      <w:r w:rsidR="00253189" w:rsidRPr="0025318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6 093,8</w:t>
      </w:r>
      <w:r w:rsidRPr="0025318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25318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Pr="0025318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повністю забезпечують розрахункову потребу на харчування дошкільнят за рахунок бюджету.</w:t>
      </w:r>
      <w:r w:rsidRPr="0025318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25318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Спецфонд не планується.</w:t>
      </w:r>
    </w:p>
    <w:p w14:paraId="672FC0CC" w14:textId="26E4C777" w:rsidR="008634C9" w:rsidRPr="00696EF6" w:rsidRDefault="008634C9" w:rsidP="008634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5318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 xml:space="preserve">На утримання загальноосвітніх навчальних закладів заплановано </w:t>
      </w:r>
      <w:r w:rsidR="00253189" w:rsidRPr="0025318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153 470,7</w:t>
      </w:r>
      <w:r w:rsidRPr="0025318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25318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spellStart"/>
      <w:r w:rsidRPr="0025318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Pr="0025318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видатків загального фонду. На оплату праці з нарахуваннями передбачено </w:t>
      </w:r>
      <w:r w:rsidR="00253189" w:rsidRPr="0025318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122 566,8</w:t>
      </w:r>
      <w:r w:rsidRPr="0025318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25318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Pr="0025318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253189" w:rsidRPr="0025318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  <w:r w:rsidR="00253189">
        <w:rPr>
          <w:rFonts w:ascii="Times New Roman" w:eastAsia="Times New Roman" w:hAnsi="Times New Roman" w:cs="Times New Roman"/>
          <w:color w:val="EE0000"/>
          <w:sz w:val="24"/>
          <w:szCs w:val="24"/>
          <w:lang w:val="uk-UA" w:eastAsia="ru-RU"/>
        </w:rPr>
        <w:t xml:space="preserve"> </w:t>
      </w:r>
      <w:r w:rsidR="00253189" w:rsidRPr="00FC753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заробітна плата педагогічних працівників загальноосвітніх навчальних закладів запланована на</w:t>
      </w:r>
      <w:r w:rsidR="00FC7533" w:rsidRPr="00FC753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253189" w:rsidRPr="00FC753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8 місяців – </w:t>
      </w:r>
      <w:r w:rsidR="00FC7533" w:rsidRPr="00FC753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так, як доведена</w:t>
      </w:r>
      <w:r w:rsidR="00253189" w:rsidRPr="00FC753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освітн</w:t>
      </w:r>
      <w:r w:rsidR="00FC7533" w:rsidRPr="00FC753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</w:t>
      </w:r>
      <w:r w:rsidR="00253189" w:rsidRPr="00FC753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субвенці</w:t>
      </w:r>
      <w:r w:rsidR="00FC7533" w:rsidRPr="00FC753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я;  </w:t>
      </w:r>
      <w:r w:rsidR="00253189" w:rsidRPr="00FC753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передбачена </w:t>
      </w:r>
      <w:r w:rsidRPr="00FC753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надбавка за престижність</w:t>
      </w:r>
      <w:r w:rsidR="00253189" w:rsidRPr="00FC753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 розмірі</w:t>
      </w:r>
      <w:r w:rsidRPr="00FC753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20%</w:t>
      </w:r>
      <w:r w:rsidR="00253189" w:rsidRPr="00FC753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від окладу</w:t>
      </w:r>
      <w:r w:rsidRPr="00FC753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допомога на оздоровлення всім працівникам, закрито дефіцит освітньої субвенції на січень-серпень </w:t>
      </w:r>
      <w:r w:rsidR="00253189" w:rsidRPr="00FC753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4 262,6 </w:t>
      </w:r>
      <w:proofErr w:type="spellStart"/>
      <w:r w:rsidRPr="00FC753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Pr="00FC753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.. </w:t>
      </w:r>
      <w:r w:rsidRPr="00E118B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Дефіцит коштів освітньої субвенції</w:t>
      </w:r>
      <w:r w:rsidR="00E118B1" w:rsidRPr="00E118B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на </w:t>
      </w:r>
      <w:r w:rsidRPr="00E118B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зарплату педагогам на вересень-грудень </w:t>
      </w:r>
      <w:r w:rsidR="00E118B1" w:rsidRPr="00E118B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 анонсованим підвищенням окладів з 01.09.2026р. на 20 відсотків та виплату </w:t>
      </w:r>
      <w:r w:rsidRPr="00E118B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грошов</w:t>
      </w:r>
      <w:r w:rsidR="00E118B1" w:rsidRPr="00E118B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ої</w:t>
      </w:r>
      <w:r w:rsidRPr="00E118B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винагород</w:t>
      </w:r>
      <w:r w:rsidR="00E118B1" w:rsidRPr="00E118B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 в розмірі окладу</w:t>
      </w:r>
      <w:r w:rsidRPr="00E118B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E118B1" w:rsidRPr="00E118B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 сумі 7 655,2</w:t>
      </w:r>
      <w:r w:rsidRPr="00E118B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E118B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Pr="00E118B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.,  становить </w:t>
      </w:r>
      <w:r w:rsidR="00E118B1" w:rsidRPr="00E118B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57 521,4</w:t>
      </w:r>
      <w:r w:rsidRPr="00E118B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E118B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Pr="00E118B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На оплату комунальних послуг </w:t>
      </w:r>
      <w:r w:rsidRPr="006F008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і енергоносіїв спрямовано </w:t>
      </w:r>
      <w:r w:rsidR="006F0089" w:rsidRPr="006F008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16 822,6</w:t>
      </w:r>
      <w:r w:rsidRPr="006F008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6F008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Pr="006F008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., </w:t>
      </w:r>
      <w:r w:rsidRPr="00240E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включаючи </w:t>
      </w:r>
      <w:r w:rsidR="006F0089" w:rsidRPr="00240E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річну потребу 5 767,8</w:t>
      </w:r>
      <w:r w:rsidRPr="00240E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240E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Pr="00240E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видатків на вугілля, дрова і </w:t>
      </w:r>
      <w:proofErr w:type="spellStart"/>
      <w:r w:rsidRPr="00240E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пелети</w:t>
      </w:r>
      <w:proofErr w:type="spellEnd"/>
      <w:r w:rsidRPr="00240E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.. </w:t>
      </w:r>
      <w:r w:rsidRPr="002C106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 харчування учнів </w:t>
      </w:r>
      <w:r w:rsidR="002C106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5-11 класів </w:t>
      </w:r>
      <w:r w:rsidRPr="002C106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заплановано </w:t>
      </w:r>
      <w:r w:rsidR="00763AE7" w:rsidRPr="002C106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3 969,7</w:t>
      </w:r>
      <w:r w:rsidRPr="002C106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2C106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Pr="002C106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 враховані пільги, встановлені виконавчим комітетом міської ради</w:t>
      </w:r>
      <w:r w:rsidR="002C106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; </w:t>
      </w:r>
      <w:r w:rsidR="002C1069" w:rsidRPr="002C106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</w:t>
      </w:r>
      <w:r w:rsidRPr="002C106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рім цього очікується субвенція з державного бюджету </w:t>
      </w:r>
      <w:r w:rsidRPr="00763AE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 </w:t>
      </w:r>
      <w:r w:rsidR="002C106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забезпечення</w:t>
      </w:r>
      <w:r w:rsidRPr="00763AE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2C106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безкоштовним </w:t>
      </w:r>
      <w:r w:rsidRPr="00763AE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харчування</w:t>
      </w:r>
      <w:r w:rsidR="002C106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</w:t>
      </w:r>
      <w:r w:rsidRPr="00763AE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учнів 1-4 класів  </w:t>
      </w:r>
      <w:r w:rsidRPr="00696E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Видатки спеціального фонду – </w:t>
      </w:r>
      <w:r w:rsidR="00270324" w:rsidRPr="00696E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6 052,9</w:t>
      </w:r>
      <w:r w:rsidRPr="00696E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696E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Pr="00696E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., (батьківська плата за харчування</w:t>
      </w:r>
      <w:r w:rsidR="00270324" w:rsidRPr="00696E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 6 037,0 </w:t>
      </w:r>
      <w:proofErr w:type="spellStart"/>
      <w:r w:rsidR="00270324" w:rsidRPr="00696E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="00270324" w:rsidRPr="00696E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., інші джерела власних надходжень – 15,9 </w:t>
      </w:r>
      <w:proofErr w:type="spellStart"/>
      <w:r w:rsidR="00270324" w:rsidRPr="00696E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="00270324" w:rsidRPr="00696E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Pr="00696E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).</w:t>
      </w:r>
    </w:p>
    <w:p w14:paraId="2E043F6E" w14:textId="3788113F" w:rsidR="008634C9" w:rsidRPr="00117E28" w:rsidRDefault="008634C9" w:rsidP="008634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17E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Видатки загального фонду на позашкільну освіту та заходи із позашкільної роботи з дітьми</w:t>
      </w:r>
      <w:r w:rsidRPr="00117E2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117E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(КУ «Центр позашкільної освіти») розраховані в сумі </w:t>
      </w:r>
      <w:r w:rsidR="00117E28" w:rsidRPr="00117E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8 557,0</w:t>
      </w:r>
      <w:r w:rsidRPr="00117E2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spellStart"/>
      <w:r w:rsidRPr="00117E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Pr="00117E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.: зарплата – </w:t>
      </w:r>
      <w:r w:rsidR="00117E28" w:rsidRPr="00117E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7 049,0</w:t>
      </w:r>
      <w:r w:rsidRPr="00117E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117E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Pr="00117E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., оплата енергоносіїв – </w:t>
      </w:r>
      <w:r w:rsidR="00117E28" w:rsidRPr="00117E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1 008,2</w:t>
      </w:r>
      <w:r w:rsidRPr="00117E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117E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Pr="00117E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117E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Pr="00117E2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117E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Спеціальний фонд складає </w:t>
      </w:r>
      <w:r w:rsidR="00117E28" w:rsidRPr="00117E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8,0</w:t>
      </w:r>
      <w:r w:rsidRPr="00117E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117E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Pr="00117E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(надходження від оренди майна).</w:t>
      </w:r>
    </w:p>
    <w:p w14:paraId="74023952" w14:textId="04E09FFC" w:rsidR="008634C9" w:rsidRPr="00696EF6" w:rsidRDefault="008634C9" w:rsidP="008634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96E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Планові видатки на функціонування відділу фінансово-господарського обслуговування  складають </w:t>
      </w:r>
      <w:r w:rsidR="00696EF6" w:rsidRPr="00696E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5 983,4</w:t>
      </w:r>
      <w:r w:rsidRPr="00696E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696E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Pr="00696E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., в тому числі для виплати зарплати з нарахуваннями передбачено </w:t>
      </w:r>
      <w:r w:rsidR="00696EF6" w:rsidRPr="00696E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5 102,4</w:t>
      </w:r>
      <w:r w:rsidRPr="00696E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696E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Pr="00696E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та </w:t>
      </w:r>
      <w:r w:rsidR="00696EF6" w:rsidRPr="00696E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226,6</w:t>
      </w:r>
      <w:r w:rsidRPr="00696E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696E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Pr="00696E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- на оплату енергоносіїв.</w:t>
      </w:r>
    </w:p>
    <w:p w14:paraId="145E013E" w14:textId="6A59272B" w:rsidR="008634C9" w:rsidRPr="00DB4570" w:rsidRDefault="008634C9" w:rsidP="008634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ru-RU"/>
        </w:rPr>
      </w:pPr>
      <w:r w:rsidRPr="00E63A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 утримання </w:t>
      </w:r>
      <w:proofErr w:type="spellStart"/>
      <w:r w:rsidRPr="00E63A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Інклюзивно</w:t>
      </w:r>
      <w:proofErr w:type="spellEnd"/>
      <w:r w:rsidRPr="00E63A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-ресурсного центру заплановано </w:t>
      </w:r>
      <w:r w:rsidR="00DB45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122,8 </w:t>
      </w:r>
      <w:proofErr w:type="spellStart"/>
      <w:r w:rsidR="00DB45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="00DB45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коштів міського бюджету </w:t>
      </w:r>
      <w:r w:rsidR="00AA37C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 них </w:t>
      </w:r>
      <w:r w:rsidRPr="00E63A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 оплату енергоносіїв</w:t>
      </w:r>
      <w:r w:rsidR="00696EF6" w:rsidRPr="00E63A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AA37C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106,3 </w:t>
      </w:r>
      <w:proofErr w:type="spellStart"/>
      <w:r w:rsidRPr="00E63A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Pr="00E63A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DB45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DB4570" w:rsidRPr="00DB4570">
        <w:rPr>
          <w:rFonts w:ascii="Times New Roman" w:hAnsi="Times New Roman" w:cs="Times New Roman"/>
          <w:i/>
          <w:iCs/>
          <w:sz w:val="24"/>
          <w:szCs w:val="24"/>
          <w:lang w:val="uk-UA"/>
        </w:rPr>
        <w:t>Субвенція з місцевого бюджету на здійснення переданих видатків у сфері освіти за рахунок коштів освітньої субвенції (на заробітну плату з нарахуваннями працівникам КУ «</w:t>
      </w:r>
      <w:proofErr w:type="spellStart"/>
      <w:r w:rsidR="00DB4570" w:rsidRPr="00DB4570">
        <w:rPr>
          <w:rFonts w:ascii="Times New Roman" w:hAnsi="Times New Roman" w:cs="Times New Roman"/>
          <w:i/>
          <w:iCs/>
          <w:sz w:val="24"/>
          <w:szCs w:val="24"/>
          <w:lang w:val="uk-UA"/>
        </w:rPr>
        <w:t>Інклюзивно</w:t>
      </w:r>
      <w:proofErr w:type="spellEnd"/>
      <w:r w:rsidR="00DB4570" w:rsidRPr="00DB4570">
        <w:rPr>
          <w:rFonts w:ascii="Times New Roman" w:hAnsi="Times New Roman" w:cs="Times New Roman"/>
          <w:i/>
          <w:iCs/>
          <w:sz w:val="24"/>
          <w:szCs w:val="24"/>
          <w:lang w:val="uk-UA"/>
        </w:rPr>
        <w:t>-ресурсного центру») міському бюджету не доведена, тому буде запланована при отриманні трансферту.</w:t>
      </w:r>
    </w:p>
    <w:p w14:paraId="75626423" w14:textId="27102FA7" w:rsidR="008634C9" w:rsidRPr="001263A5" w:rsidRDefault="008634C9" w:rsidP="008634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95E5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Функціонування Центру професійного розвитку педагогічних працівників планується забезпечити видатками в сумі </w:t>
      </w:r>
      <w:r w:rsidR="00995E5D" w:rsidRPr="00995E5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1 316,4</w:t>
      </w:r>
      <w:r w:rsidRPr="00995E5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995E5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Pr="00995E5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., з них </w:t>
      </w:r>
      <w:r w:rsidR="00995E5D" w:rsidRPr="00995E5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1 187,6</w:t>
      </w:r>
      <w:r w:rsidRPr="00995E5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995E5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Pr="00995E5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– оплата праці з </w:t>
      </w:r>
      <w:r w:rsidRPr="001263A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нарахуваннями, </w:t>
      </w:r>
      <w:r w:rsidR="00995E5D" w:rsidRPr="001263A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101,0</w:t>
      </w:r>
      <w:r w:rsidRPr="001263A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1263A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Pr="001263A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– комунальні послуги та енергоносії.</w:t>
      </w:r>
    </w:p>
    <w:p w14:paraId="5AA890E5" w14:textId="640A74BE" w:rsidR="008634C9" w:rsidRPr="00AA37C5" w:rsidRDefault="008634C9" w:rsidP="008634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263A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Видатки загального фонду на фінансування КЗ «Дунаєвецька дитяча школа мистецтв» передбачені в сумі </w:t>
      </w:r>
      <w:r w:rsidR="001263A5" w:rsidRPr="001263A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11 860,3</w:t>
      </w:r>
      <w:r w:rsidRPr="001263A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1263A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Pr="001263A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., в тому числі видатки на оплату праці з нарахуваннями – </w:t>
      </w:r>
      <w:r w:rsidR="001263A5" w:rsidRPr="001263A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11 721,3</w:t>
      </w:r>
      <w:r w:rsidRPr="001263A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1263A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Pr="00AA37C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По спеціального фонду заплановано </w:t>
      </w:r>
      <w:r w:rsidR="001263A5" w:rsidRPr="00AA37C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870,8</w:t>
      </w:r>
      <w:r w:rsidRPr="00AA37C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AA37C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Pr="00AA37C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видатків, з яких за рахунок батьківської плати – </w:t>
      </w:r>
      <w:r w:rsidR="001263A5" w:rsidRPr="00AA37C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864,5</w:t>
      </w:r>
      <w:r w:rsidRPr="00AA37C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AA37C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Pr="00AA37C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.: усі ці кошти спрямовані на поточні видатки</w:t>
      </w:r>
      <w:r w:rsidR="00AA37C5" w:rsidRPr="00AA37C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з яких видатки на заробітну плату – 193,7 </w:t>
      </w:r>
      <w:proofErr w:type="spellStart"/>
      <w:r w:rsidR="00AA37C5" w:rsidRPr="00AA37C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="00AA37C5" w:rsidRPr="00AA37C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.,  оплату</w:t>
      </w:r>
      <w:r w:rsidRPr="00AA37C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комунальних послуг і енергоносіїв </w:t>
      </w:r>
      <w:r w:rsidR="00AA37C5" w:rsidRPr="00AA37C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– 425,4 </w:t>
      </w:r>
      <w:proofErr w:type="spellStart"/>
      <w:r w:rsidR="00AA37C5" w:rsidRPr="00AA37C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="00AA37C5" w:rsidRPr="00AA37C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14:paraId="0FCB768A" w14:textId="67FC8928" w:rsidR="008634C9" w:rsidRPr="00AA37C5" w:rsidRDefault="008634C9" w:rsidP="008634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A37C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Крім цього в галузевих видатках передбачен</w:t>
      </w:r>
      <w:r w:rsidR="00B51BE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 </w:t>
      </w:r>
      <w:r w:rsidR="001E563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274,0 </w:t>
      </w:r>
      <w:proofErr w:type="spellStart"/>
      <w:r w:rsidR="001E563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="001E563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B51BE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 фінансування міської цільової Програми підтримки </w:t>
      </w:r>
      <w:proofErr w:type="spellStart"/>
      <w:r w:rsidR="00B51BE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обларованих</w:t>
      </w:r>
      <w:proofErr w:type="spellEnd"/>
      <w:r w:rsidR="00B51BE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дітей та молоді Дунаєвецької міської </w:t>
      </w:r>
      <w:proofErr w:type="spellStart"/>
      <w:r w:rsidR="00B51BE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ради</w:t>
      </w:r>
      <w:r w:rsidR="001E563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</w:t>
      </w:r>
      <w:proofErr w:type="spellEnd"/>
      <w:r w:rsidR="001E563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AA37C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виплат</w:t>
      </w:r>
      <w:r w:rsidR="001E563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Pr="00AA37C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стипендій обдарованим дітям</w:t>
      </w:r>
      <w:r w:rsidR="001E563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AA37C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 них </w:t>
      </w:r>
      <w:r w:rsidR="00B51BE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229,0</w:t>
      </w:r>
      <w:r w:rsidRPr="00AA37C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AA37C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Pr="00AA37C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– за досягнення в галузі освіти і спорту та  45,0 </w:t>
      </w:r>
      <w:proofErr w:type="spellStart"/>
      <w:r w:rsidRPr="00AA37C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Pr="00AA37C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– в галузі культури</w:t>
      </w:r>
      <w:r w:rsidR="001E563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B51BE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1E563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Також запланована</w:t>
      </w:r>
      <w:r w:rsidR="00B51BE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</w:t>
      </w:r>
      <w:r w:rsidR="00B51BE6" w:rsidRPr="00B51BE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иплата одноразової допомоги </w:t>
      </w:r>
      <w:r w:rsidR="001E563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2 </w:t>
      </w:r>
      <w:r w:rsidR="00B51BE6" w:rsidRPr="00B51BE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дітям-сиротам при досягнення 18 річного віку</w:t>
      </w:r>
      <w:r w:rsidR="00B51BE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1E563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 сумі </w:t>
      </w:r>
      <w:r w:rsidR="00B51BE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3,7 </w:t>
      </w:r>
      <w:proofErr w:type="spellStart"/>
      <w:r w:rsidR="00B51BE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="00B51BE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1E563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14:paraId="0B8F3B57" w14:textId="77777777" w:rsidR="008634C9" w:rsidRPr="008634C9" w:rsidRDefault="008634C9" w:rsidP="008634C9">
      <w:pPr>
        <w:spacing w:after="0" w:line="240" w:lineRule="auto"/>
        <w:jc w:val="both"/>
        <w:rPr>
          <w:rFonts w:ascii="Times New Roman" w:eastAsia="Times New Roman" w:hAnsi="Times New Roman" w:cs="Times New Roman"/>
          <w:color w:val="EE0000"/>
          <w:sz w:val="24"/>
          <w:szCs w:val="24"/>
          <w:lang w:val="uk-UA" w:eastAsia="ru-RU"/>
        </w:rPr>
      </w:pPr>
    </w:p>
    <w:p w14:paraId="10E43CB8" w14:textId="6D88F2B0" w:rsidR="008634C9" w:rsidRPr="008634C9" w:rsidRDefault="002F0A94" w:rsidP="008634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EE0000"/>
          <w:sz w:val="24"/>
          <w:szCs w:val="24"/>
          <w:lang w:val="uk-UA" w:eastAsia="ru-RU"/>
        </w:rPr>
      </w:pPr>
      <w:r w:rsidRPr="002F0A94">
        <w:rPr>
          <w:rFonts w:ascii="Times New Roman" w:eastAsia="Times New Roman" w:hAnsi="Times New Roman" w:cs="Times New Roman"/>
          <w:sz w:val="24"/>
          <w:szCs w:val="24"/>
          <w:lang w:val="uk-UA"/>
        </w:rPr>
        <w:t>Видатки на м</w:t>
      </w:r>
      <w:r w:rsidR="008634C9" w:rsidRPr="002F0A94">
        <w:rPr>
          <w:rFonts w:ascii="Times New Roman" w:eastAsia="Times New Roman" w:hAnsi="Times New Roman" w:cs="Times New Roman"/>
          <w:sz w:val="24"/>
          <w:szCs w:val="24"/>
          <w:lang w:val="uk-UA"/>
        </w:rPr>
        <w:t>едичн</w:t>
      </w:r>
      <w:r w:rsidRPr="002F0A94">
        <w:rPr>
          <w:rFonts w:ascii="Times New Roman" w:eastAsia="Times New Roman" w:hAnsi="Times New Roman" w:cs="Times New Roman"/>
          <w:sz w:val="24"/>
          <w:szCs w:val="24"/>
          <w:lang w:val="uk-UA"/>
        </w:rPr>
        <w:t>у</w:t>
      </w:r>
      <w:r w:rsidR="008634C9" w:rsidRPr="002F0A9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галузь</w:t>
      </w:r>
      <w:r w:rsidRPr="002F0A94">
        <w:rPr>
          <w:rFonts w:ascii="Times New Roman" w:eastAsia="Times New Roman" w:hAnsi="Times New Roman" w:cs="Times New Roman"/>
          <w:sz w:val="24"/>
          <w:szCs w:val="24"/>
          <w:lang w:val="uk-UA"/>
        </w:rPr>
        <w:t>, яка</w:t>
      </w:r>
      <w:r w:rsidR="008634C9" w:rsidRPr="002F0A9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фінансується відповідно до затверджених галузевих міських Програм – фінансової підтримки КНП «Дунаєвецький центр первинної медико-санітарної допомоги» Дунаєвецької міської ради, фінансової підтримки КНП Дунаєвецької міської ради «Дунаєвецька багатопрофільна лікарня», «Медико-соціальне забезпечення пільгових та соціально-незахищених верств населення Дунаєвецької міської територіальної громади»</w:t>
      </w:r>
      <w:r w:rsidR="007F72B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та Програми щодо боротьби з туберкульозом у </w:t>
      </w:r>
      <w:r w:rsidR="0026535F">
        <w:rPr>
          <w:rFonts w:ascii="Times New Roman" w:eastAsia="Times New Roman" w:hAnsi="Times New Roman" w:cs="Times New Roman"/>
          <w:sz w:val="24"/>
          <w:szCs w:val="24"/>
          <w:lang w:val="uk-UA"/>
        </w:rPr>
        <w:t>Д</w:t>
      </w:r>
      <w:r w:rsidR="007F72B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унаєвецькій територіальній громаді на 2025-2027 роки -  </w:t>
      </w:r>
      <w:r w:rsidR="008634C9" w:rsidRPr="002F0A94">
        <w:rPr>
          <w:rFonts w:ascii="Times New Roman" w:eastAsia="Times New Roman" w:hAnsi="Times New Roman" w:cs="Times New Roman"/>
          <w:sz w:val="24"/>
          <w:szCs w:val="24"/>
          <w:lang w:val="uk-UA"/>
        </w:rPr>
        <w:t>запланован</w:t>
      </w:r>
      <w:r w:rsidRPr="002F0A94">
        <w:rPr>
          <w:rFonts w:ascii="Times New Roman" w:eastAsia="Times New Roman" w:hAnsi="Times New Roman" w:cs="Times New Roman"/>
          <w:sz w:val="24"/>
          <w:szCs w:val="24"/>
          <w:lang w:val="uk-UA"/>
        </w:rPr>
        <w:t>і</w:t>
      </w:r>
      <w:r w:rsidR="008634C9" w:rsidRPr="002F0A9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2F0A94">
        <w:rPr>
          <w:rFonts w:ascii="Times New Roman" w:eastAsia="Times New Roman" w:hAnsi="Times New Roman" w:cs="Times New Roman"/>
          <w:sz w:val="24"/>
          <w:szCs w:val="24"/>
          <w:lang w:val="uk-UA"/>
        </w:rPr>
        <w:t>в сумі</w:t>
      </w:r>
      <w:r w:rsidR="008634C9" w:rsidRPr="002F0A9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2F0A94">
        <w:rPr>
          <w:rFonts w:ascii="Times New Roman" w:eastAsia="Times New Roman" w:hAnsi="Times New Roman" w:cs="Times New Roman"/>
          <w:sz w:val="24"/>
          <w:szCs w:val="24"/>
          <w:lang w:val="uk-UA"/>
        </w:rPr>
        <w:t>17</w:t>
      </w:r>
      <w:r w:rsidR="000A6373">
        <w:rPr>
          <w:rFonts w:ascii="Times New Roman" w:eastAsia="Times New Roman" w:hAnsi="Times New Roman" w:cs="Times New Roman"/>
          <w:sz w:val="24"/>
          <w:szCs w:val="24"/>
          <w:lang w:val="uk-UA"/>
        </w:rPr>
        <w:t> 385,1</w:t>
      </w:r>
      <w:r w:rsidR="008634C9" w:rsidRPr="002F0A9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8634C9" w:rsidRPr="002F0A94">
        <w:rPr>
          <w:rFonts w:ascii="Times New Roman" w:eastAsia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="008634C9" w:rsidRPr="002F0A9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="008634C9" w:rsidRPr="002F0A94">
        <w:rPr>
          <w:rFonts w:ascii="Times New Roman" w:eastAsia="Times New Roman" w:hAnsi="Times New Roman" w:cs="Times New Roman"/>
          <w:sz w:val="24"/>
          <w:szCs w:val="24"/>
          <w:lang w:val="uk-UA"/>
        </w:rPr>
        <w:t>Загальнорічна</w:t>
      </w:r>
      <w:proofErr w:type="spellEnd"/>
      <w:r w:rsidR="008634C9" w:rsidRPr="002F0A9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потреба на оплату енергоносіїв лікарні (</w:t>
      </w:r>
      <w:r w:rsidRPr="002F0A94">
        <w:rPr>
          <w:rFonts w:ascii="Times New Roman" w:eastAsia="Times New Roman" w:hAnsi="Times New Roman" w:cs="Times New Roman"/>
          <w:sz w:val="24"/>
          <w:szCs w:val="24"/>
          <w:lang w:val="uk-UA"/>
        </w:rPr>
        <w:t>15 516,0</w:t>
      </w:r>
      <w:r w:rsidR="008634C9" w:rsidRPr="002F0A9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8634C9" w:rsidRPr="002F0A94">
        <w:rPr>
          <w:rFonts w:ascii="Times New Roman" w:eastAsia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="008634C9" w:rsidRPr="002F0A9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.) розподілена по бюджетах громад колишнього району </w:t>
      </w:r>
      <w:proofErr w:type="spellStart"/>
      <w:r w:rsidR="008634C9" w:rsidRPr="002F0A94">
        <w:rPr>
          <w:rFonts w:ascii="Times New Roman" w:eastAsia="Times New Roman" w:hAnsi="Times New Roman" w:cs="Times New Roman"/>
          <w:sz w:val="24"/>
          <w:szCs w:val="24"/>
          <w:lang w:val="uk-UA"/>
        </w:rPr>
        <w:t>пропорційно</w:t>
      </w:r>
      <w:proofErr w:type="spellEnd"/>
      <w:r w:rsidR="008634C9" w:rsidRPr="002F0A9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чисельності пролікованого населення</w:t>
      </w:r>
      <w:r w:rsidR="008634C9" w:rsidRPr="002F0A94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: </w:t>
      </w:r>
      <w:r w:rsidR="008634C9" w:rsidRPr="002F0A9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 міському бюджеті заплановано </w:t>
      </w:r>
      <w:r w:rsidRPr="002F0A94">
        <w:rPr>
          <w:rFonts w:ascii="Times New Roman" w:eastAsia="Times New Roman" w:hAnsi="Times New Roman" w:cs="Times New Roman"/>
          <w:sz w:val="24"/>
          <w:szCs w:val="24"/>
          <w:lang w:val="uk-UA"/>
        </w:rPr>
        <w:t>8 6</w:t>
      </w:r>
      <w:r w:rsidR="000A6373">
        <w:rPr>
          <w:rFonts w:ascii="Times New Roman" w:eastAsia="Times New Roman" w:hAnsi="Times New Roman" w:cs="Times New Roman"/>
          <w:sz w:val="24"/>
          <w:szCs w:val="24"/>
          <w:lang w:val="uk-UA"/>
        </w:rPr>
        <w:t>4</w:t>
      </w:r>
      <w:r w:rsidRPr="002F0A94">
        <w:rPr>
          <w:rFonts w:ascii="Times New Roman" w:eastAsia="Times New Roman" w:hAnsi="Times New Roman" w:cs="Times New Roman"/>
          <w:sz w:val="24"/>
          <w:szCs w:val="24"/>
          <w:lang w:val="uk-UA"/>
        </w:rPr>
        <w:t>2,4</w:t>
      </w:r>
      <w:r w:rsidR="008634C9" w:rsidRPr="002F0A9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8634C9" w:rsidRPr="002F0A94">
        <w:rPr>
          <w:rFonts w:ascii="Times New Roman" w:eastAsia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="008634C9" w:rsidRPr="002F0A9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 – це вся річна потреба згідно розрахунку. </w:t>
      </w:r>
      <w:r w:rsidR="00CF72C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Крім цього на оновлення мате</w:t>
      </w:r>
      <w:r w:rsidR="007F72BF">
        <w:rPr>
          <w:rFonts w:ascii="Times New Roman" w:eastAsia="Times New Roman" w:hAnsi="Times New Roman" w:cs="Times New Roman"/>
          <w:sz w:val="24"/>
          <w:szCs w:val="24"/>
          <w:lang w:val="uk-UA"/>
        </w:rPr>
        <w:t>р</w:t>
      </w:r>
      <w:r w:rsidR="00CF72C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іально-технічної бази </w:t>
      </w:r>
      <w:r w:rsidR="00C70B54">
        <w:rPr>
          <w:rFonts w:ascii="Times New Roman" w:eastAsia="Times New Roman" w:hAnsi="Times New Roman" w:cs="Times New Roman"/>
          <w:sz w:val="24"/>
          <w:szCs w:val="24"/>
          <w:lang w:val="uk-UA"/>
        </w:rPr>
        <w:t>Л</w:t>
      </w:r>
      <w:r w:rsidR="00CF72C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ікарні  заплановані видатки загального фонду у сумі 2 500,0 </w:t>
      </w:r>
      <w:proofErr w:type="spellStart"/>
      <w:r w:rsidR="00CF72C3">
        <w:rPr>
          <w:rFonts w:ascii="Times New Roman" w:eastAsia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="00CF72C3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14:paraId="1EFA1698" w14:textId="1D576D3C" w:rsidR="008634C9" w:rsidRDefault="008634C9" w:rsidP="008634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00F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 КНП «Центр первинної медико-санітарної допомоги» планові річні призначення становлять </w:t>
      </w:r>
      <w:r w:rsidR="00B00F6A" w:rsidRPr="00B00F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6</w:t>
      </w:r>
      <w:r w:rsidR="000A637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 242,7</w:t>
      </w:r>
      <w:r w:rsidRPr="00B00F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B00F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Pr="00B00F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., з них на оплату комунальних послуг і енергоносіїв спрямовується 1</w:t>
      </w:r>
      <w:r w:rsidR="00B00F6A" w:rsidRPr="00B00F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 406,1</w:t>
      </w:r>
      <w:r w:rsidRPr="00B00F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B00F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Pr="00B00F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., пільгові рецепти  - </w:t>
      </w:r>
      <w:r w:rsidR="00B00F6A" w:rsidRPr="00B00F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1 200,0</w:t>
      </w:r>
      <w:r w:rsidRPr="00B00F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B00F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Pr="00B00F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(річн</w:t>
      </w:r>
      <w:r w:rsidR="00B00F6A" w:rsidRPr="00B00F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а </w:t>
      </w:r>
      <w:r w:rsidRPr="00B00F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потреб</w:t>
      </w:r>
      <w:r w:rsidR="00B00F6A" w:rsidRPr="00B00F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</w:t>
      </w:r>
      <w:r w:rsidRPr="00B00F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); на придбання виробів </w:t>
      </w:r>
      <w:r w:rsidRPr="00B00F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>медичного призначення (слухових апаратів, п</w:t>
      </w:r>
      <w:r w:rsidR="00B00F6A" w:rsidRPr="00B00F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ідгузків, </w:t>
      </w:r>
      <w:proofErr w:type="spellStart"/>
      <w:r w:rsidRPr="00B00F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калоприймачів</w:t>
      </w:r>
      <w:proofErr w:type="spellEnd"/>
      <w:r w:rsidRPr="00B00F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="00B00F6A" w:rsidRPr="00B00F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туберкуліну </w:t>
      </w:r>
      <w:r w:rsidRPr="00B00F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 </w:t>
      </w:r>
      <w:r w:rsidR="00B00F6A" w:rsidRPr="00B00F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1 006,1</w:t>
      </w:r>
      <w:r w:rsidRPr="00B00F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B00F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Pr="00B00F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B00F6A" w:rsidRPr="00B00F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(річна потреба).</w:t>
      </w:r>
      <w:r w:rsidR="00B00F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Крім цього заплановано 2 180,4 </w:t>
      </w:r>
      <w:proofErr w:type="spellStart"/>
      <w:r w:rsidR="00B00F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="00B00F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на оплату праці сільських фельдшерів на рік.</w:t>
      </w:r>
      <w:r w:rsidR="00C70B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Видатки на оновлення матеріально-технічної бази Центру складають 450,0 </w:t>
      </w:r>
      <w:proofErr w:type="spellStart"/>
      <w:r w:rsidR="00C70B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="00C70B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14:paraId="7B417E16" w14:textId="77777777" w:rsidR="008634C9" w:rsidRPr="008634C9" w:rsidRDefault="008634C9" w:rsidP="006277BF">
      <w:pPr>
        <w:spacing w:after="0" w:line="240" w:lineRule="auto"/>
        <w:jc w:val="both"/>
        <w:rPr>
          <w:rFonts w:ascii="Times New Roman" w:hAnsi="Times New Roman" w:cs="Times New Roman"/>
          <w:color w:val="EE0000"/>
          <w:sz w:val="24"/>
          <w:szCs w:val="24"/>
          <w:lang w:val="uk-UA"/>
        </w:rPr>
      </w:pPr>
    </w:p>
    <w:p w14:paraId="1A8F0D07" w14:textId="69B44C1B" w:rsidR="008634C9" w:rsidRPr="006277BF" w:rsidRDefault="008634C9" w:rsidP="008634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277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Видатки на соціальний захист та соціальне забезпечення включають утримання двох комунальних установ - «Міський центр комплексної реабілітації дітей з інвалідністю «Ластівка»» та «Центр надання соціальних послуг»</w:t>
      </w:r>
      <w:r w:rsidR="005E4DEA" w:rsidRPr="006277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6277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централізованої бухгалтерії, </w:t>
      </w:r>
      <w:r w:rsidR="005E4DEA" w:rsidRPr="006277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фінансування міських цільових програм -</w:t>
      </w:r>
      <w:r w:rsidR="006277BF" w:rsidRPr="006277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Програми підтримки військовослужбовців, ветеранів війни, Захисників та Захисниць України, сімей загиблих (померлих), зниклих безвісти за особливих обставин, полонених Захисників і Захисниць</w:t>
      </w:r>
      <w:r w:rsidR="00C870E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6277BF" w:rsidRPr="006277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України Дунаєвецької міської територіальної громади на 2025–2028 роки, </w:t>
      </w:r>
      <w:r w:rsidR="005E4DEA" w:rsidRPr="006277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6277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Програми соціального захисту населення, </w:t>
      </w:r>
      <w:r w:rsidR="006277BF" w:rsidRPr="006277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Програми забезпечення перебування внутрішньо переміщених та/або евакуйованих осіб в об’єктах нерухомого майна для тимчасового розміщення внутрішньо переміщених та/або евакуйованих осіб комунальної форми власності на 2026 рік, </w:t>
      </w:r>
      <w:r w:rsidRPr="006277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та ін</w:t>
      </w:r>
      <w:r w:rsidR="006277BF" w:rsidRPr="006277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ші видатки</w:t>
      </w:r>
      <w:r w:rsidRPr="006277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Pr="006277B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6277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На фінансування галузі в міському бюджеті передбачено </w:t>
      </w:r>
      <w:r w:rsidR="006277BF" w:rsidRPr="006277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25 691,3</w:t>
      </w:r>
      <w:r w:rsidRPr="006277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6277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Pr="006277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6277BF" w:rsidRPr="006277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видатків загального фонду.</w:t>
      </w:r>
    </w:p>
    <w:p w14:paraId="7CF382E8" w14:textId="0B68D2CB" w:rsidR="008634C9" w:rsidRPr="00784E70" w:rsidRDefault="008634C9" w:rsidP="008634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84E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 «Ластівці» заплановані видатки в сумі 2</w:t>
      </w:r>
      <w:r w:rsidR="00784E70" w:rsidRPr="00784E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 878,3</w:t>
      </w:r>
      <w:r w:rsidRPr="00784E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784E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Pr="00784E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.: для забезпечення виплати заробітної плати з нарахуваннями спрямовано </w:t>
      </w:r>
      <w:r w:rsidR="00784E70" w:rsidRPr="00784E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2 199,9</w:t>
      </w:r>
      <w:r w:rsidRPr="00784E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784E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Pr="00784E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., оплату енергоносіїв та комунальних послуг -</w:t>
      </w:r>
      <w:r w:rsidRPr="00784E7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784E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784E70" w:rsidRPr="00784E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217,4</w:t>
      </w:r>
      <w:r w:rsidRPr="00784E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784E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Pr="00784E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., харчування дітей – </w:t>
      </w:r>
      <w:r w:rsidR="00784E70" w:rsidRPr="00784E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420,0</w:t>
      </w:r>
      <w:r w:rsidRPr="00784E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784E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Pr="00784E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14:paraId="24F1F56B" w14:textId="04217DEC" w:rsidR="008634C9" w:rsidRPr="005850B7" w:rsidRDefault="008634C9" w:rsidP="008634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127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 утримання Центру надання соціальних послуг</w:t>
      </w:r>
      <w:r w:rsidRPr="00E127F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E127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передбачені видатки загального фонду в сумі </w:t>
      </w:r>
      <w:r w:rsidR="00E127F6" w:rsidRPr="00E127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10 890,1</w:t>
      </w:r>
      <w:r w:rsidRPr="00E127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E127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Pr="00E127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З них на заробітну плату заплановано </w:t>
      </w:r>
      <w:r w:rsidR="00E127F6" w:rsidRPr="00E127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10 202,6</w:t>
      </w:r>
      <w:r w:rsidRPr="00E127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E127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Pr="00E127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.; на</w:t>
      </w:r>
      <w:r w:rsidRPr="00E127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оплату </w:t>
      </w:r>
      <w:proofErr w:type="spellStart"/>
      <w:r w:rsidRPr="00E127F6">
        <w:rPr>
          <w:rFonts w:ascii="Times New Roman" w:eastAsia="Times New Roman" w:hAnsi="Times New Roman" w:cs="Times New Roman"/>
          <w:sz w:val="24"/>
          <w:szCs w:val="24"/>
          <w:lang w:eastAsia="ru-RU"/>
        </w:rPr>
        <w:t>енергоносіїв</w:t>
      </w:r>
      <w:proofErr w:type="spellEnd"/>
      <w:r w:rsidRPr="00E127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127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– </w:t>
      </w:r>
      <w:r w:rsidR="00E127F6" w:rsidRPr="00E127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161,2</w:t>
      </w:r>
      <w:r w:rsidRPr="00E127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127F6">
        <w:rPr>
          <w:rFonts w:ascii="Times New Roman" w:eastAsia="Times New Roman" w:hAnsi="Times New Roman" w:cs="Times New Roman"/>
          <w:sz w:val="24"/>
          <w:szCs w:val="24"/>
          <w:lang w:eastAsia="ru-RU"/>
        </w:rPr>
        <w:t>тис.грн</w:t>
      </w:r>
      <w:proofErr w:type="spellEnd"/>
      <w:r w:rsidRPr="00E127F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E127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E127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850B7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Спеціальний</w:t>
      </w:r>
      <w:proofErr w:type="spellEnd"/>
      <w:r w:rsidRPr="005850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 за </w:t>
      </w:r>
      <w:proofErr w:type="spellStart"/>
      <w:r w:rsidRPr="005850B7">
        <w:rPr>
          <w:rFonts w:ascii="Times New Roman" w:eastAsia="Times New Roman" w:hAnsi="Times New Roman" w:cs="Times New Roman"/>
          <w:sz w:val="24"/>
          <w:szCs w:val="24"/>
          <w:lang w:eastAsia="ru-RU"/>
        </w:rPr>
        <w:t>рахунок</w:t>
      </w:r>
      <w:proofErr w:type="spellEnd"/>
      <w:r w:rsidRPr="005850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850B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надання</w:t>
      </w:r>
      <w:proofErr w:type="spellEnd"/>
      <w:r w:rsidRPr="005850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850B7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платних</w:t>
      </w:r>
      <w:proofErr w:type="spellEnd"/>
      <w:r w:rsidRPr="005850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850B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послуг</w:t>
      </w:r>
      <w:proofErr w:type="spellEnd"/>
      <w:r w:rsidRPr="005850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850B7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складає</w:t>
      </w:r>
      <w:proofErr w:type="spellEnd"/>
      <w:r w:rsidRPr="005850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850B7" w:rsidRPr="005850B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90</w:t>
      </w:r>
      <w:r w:rsidRPr="005850B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,0</w:t>
      </w:r>
      <w:r w:rsidRPr="005850B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spellStart"/>
      <w:r w:rsidRPr="005850B7">
        <w:rPr>
          <w:rFonts w:ascii="Times New Roman" w:eastAsia="Times New Roman" w:hAnsi="Times New Roman" w:cs="Times New Roman"/>
          <w:sz w:val="24"/>
          <w:szCs w:val="24"/>
          <w:lang w:eastAsia="ru-RU"/>
        </w:rPr>
        <w:t>тис.грн</w:t>
      </w:r>
      <w:proofErr w:type="spellEnd"/>
      <w:r w:rsidRPr="005850B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850B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14:paraId="7160DC84" w14:textId="6B52D96C" w:rsidR="008634C9" w:rsidRPr="00E127F6" w:rsidRDefault="008634C9" w:rsidP="008634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127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Видатки на фінансування централізованої бухгалтерії становлять </w:t>
      </w:r>
      <w:r w:rsidR="00E127F6" w:rsidRPr="00E127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1 771,9</w:t>
      </w:r>
      <w:r w:rsidRPr="00E127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E127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Pr="00E127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., в </w:t>
      </w:r>
      <w:proofErr w:type="spellStart"/>
      <w:r w:rsidRPr="00E127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т.ч</w:t>
      </w:r>
      <w:proofErr w:type="spellEnd"/>
      <w:r w:rsidRPr="00E127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на оплату праці (з нарахуваннями) – </w:t>
      </w:r>
      <w:r w:rsidR="00E127F6" w:rsidRPr="00E127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1 607,7</w:t>
      </w:r>
      <w:r w:rsidRPr="00E127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E127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Pr="00E127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., енергоносії –  </w:t>
      </w:r>
      <w:r w:rsidR="00E127F6" w:rsidRPr="00E127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38,5</w:t>
      </w:r>
      <w:r w:rsidRPr="00E127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E127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Pr="00E127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14:paraId="2BF89B35" w14:textId="7087C096" w:rsidR="008634C9" w:rsidRPr="00BC53D8" w:rsidRDefault="00C870EA" w:rsidP="008634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EE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 виконання заходів </w:t>
      </w:r>
      <w:r w:rsidRPr="006277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Програми підтримки військовослужбовців, ветеранів війни, Захисників та Захисниць України, сімей загиблих (померлих), зниклих безвісти за особливих обставин, полонених Захисників і Захисниць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6277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України Дунаєвецької міської територіальної громади на 2025–2028 роки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спрямовано 4 321,0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.: передбачено виплату одноразових матеріальних допомог відповідним отримувачам, подарункових наборів дітям, придбання пального для перевезення військових та їх рідних, і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т.д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8634C9" w:rsidRPr="00C870E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 фінансування міської Програми соціального захисту населення передбачено </w:t>
      </w:r>
      <w:r w:rsidR="00E127F6" w:rsidRPr="00C870E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2 240,5</w:t>
      </w:r>
      <w:r w:rsidR="008634C9" w:rsidRPr="00C870E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8634C9" w:rsidRPr="00C870E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="008634C9" w:rsidRPr="00C870E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.: видатки </w:t>
      </w:r>
      <w:r w:rsidR="00E127F6" w:rsidRPr="00C870E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заплановані на виплату допомог, зокрема</w:t>
      </w:r>
      <w:r w:rsidRPr="00C870E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хворим, котрі проходять процедуру гемодіалізу,</w:t>
      </w:r>
      <w:r w:rsidR="008634C9" w:rsidRPr="00C870E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E127F6" w:rsidRPr="00C870E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онкохворим громадянам, на </w:t>
      </w:r>
      <w:proofErr w:type="spellStart"/>
      <w:r w:rsidR="008634C9" w:rsidRPr="00C870E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дороговартісне</w:t>
      </w:r>
      <w:proofErr w:type="spellEnd"/>
      <w:r w:rsidR="008634C9" w:rsidRPr="00C870E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лікування, </w:t>
      </w:r>
      <w:r w:rsidR="00E127F6" w:rsidRPr="00C870E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особам, котрі опинилися в складних життєвих обставинах та постраждалим внаслідок надзвичайних ситуацій</w:t>
      </w:r>
      <w:r w:rsidRPr="00C870E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ін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.. </w:t>
      </w:r>
    </w:p>
    <w:p w14:paraId="7B66FF6A" w14:textId="3CBCCBC1" w:rsidR="008634C9" w:rsidRPr="00E127F6" w:rsidRDefault="008634C9" w:rsidP="008634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127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Видатки, пов`язані з наданням підтримки внутрішньо перемішеним та/або евакуйованим особам у зв`язку із введенням воєнного стану заплановані в сумі </w:t>
      </w:r>
      <w:r w:rsidR="00E127F6" w:rsidRPr="00E127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2 224,0</w:t>
      </w:r>
      <w:r w:rsidRPr="00E127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E127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Pr="00E127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E127F6" w:rsidRPr="00E127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з них </w:t>
      </w:r>
      <w:r w:rsidRPr="00E127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оплата комунальних послуг і енергоносіїв в приміщеннях, які рішенням виконкому міської ради визначені для прихистку таких людей </w:t>
      </w:r>
      <w:r w:rsidR="00E127F6" w:rsidRPr="00E127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– 1 701,1 </w:t>
      </w:r>
      <w:proofErr w:type="spellStart"/>
      <w:r w:rsidR="00E127F6" w:rsidRPr="00E127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="00E127F6" w:rsidRPr="00E127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E127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Видатки на оплату енергоносіїв в </w:t>
      </w:r>
      <w:proofErr w:type="spellStart"/>
      <w:r w:rsidR="00E127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Цетрі</w:t>
      </w:r>
      <w:proofErr w:type="spellEnd"/>
      <w:r w:rsidR="00E127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життєстійкості розраховані в сумі 50,6 </w:t>
      </w:r>
      <w:proofErr w:type="spellStart"/>
      <w:r w:rsidR="00E127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="00E127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14:paraId="39618A6E" w14:textId="1335EBCE" w:rsidR="008634C9" w:rsidRPr="00E127F6" w:rsidRDefault="008634C9" w:rsidP="008634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127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Серед інших галузевих видатків </w:t>
      </w:r>
      <w:r w:rsidR="00E127F6" w:rsidRPr="00E127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–</w:t>
      </w:r>
      <w:r w:rsidRPr="00E127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надання пільг окремим категоріям громадян з оплати послуг зв’язку (</w:t>
      </w:r>
      <w:r w:rsidR="00E127F6" w:rsidRPr="00E127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7,6</w:t>
      </w:r>
      <w:r w:rsidRPr="00E127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E127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Pr="00E127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.) та</w:t>
      </w:r>
      <w:r w:rsidR="00E127F6" w:rsidRPr="00E127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компенсаційні виплати за пільговий проїзд окремих категорій громадян на залізничному транспорті</w:t>
      </w:r>
      <w:r w:rsidRPr="00E127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E127F6" w:rsidRPr="00E127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(7,3 </w:t>
      </w:r>
      <w:proofErr w:type="spellStart"/>
      <w:r w:rsidR="00E127F6" w:rsidRPr="00E127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="00E127F6" w:rsidRPr="00E127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.), </w:t>
      </w:r>
      <w:r w:rsidRPr="00E127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надання соціальних гарантій фізичним особам, які надають соціальні послуги громадянам похилого віку, особам з інвалідністю, дітям з інвалідністю, хворим, які не здатні до самообслуговування і потребують сторонньої допомоги (</w:t>
      </w:r>
      <w:r w:rsidR="00E127F6" w:rsidRPr="00E127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800,0</w:t>
      </w:r>
      <w:r w:rsidRPr="00E127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E127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Pr="00E127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.)</w:t>
      </w:r>
      <w:r w:rsidR="00E127F6" w:rsidRPr="00E127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о</w:t>
      </w:r>
      <w:r w:rsidRPr="00E127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здоровлення та відпочинок дітей</w:t>
      </w:r>
      <w:r w:rsidRPr="00E127F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E127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(крім заходів з оздоровлення дітей, що здійснюються за рахунок коштів на оздоровлення громадян, які постраждали внаслідок Чорнобильської катастрофи) </w:t>
      </w:r>
      <w:r w:rsidR="00E127F6" w:rsidRPr="00E127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(500,0 </w:t>
      </w:r>
      <w:proofErr w:type="spellStart"/>
      <w:r w:rsidR="00E127F6" w:rsidRPr="00E127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="00E127F6" w:rsidRPr="00E127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.)</w:t>
      </w:r>
      <w:r w:rsidR="00E127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14:paraId="6E0880CA" w14:textId="77777777" w:rsidR="008634C9" w:rsidRPr="00E127F6" w:rsidRDefault="008634C9" w:rsidP="008634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5741B5A0" w14:textId="70A6EE6B" w:rsidR="008634C9" w:rsidRPr="00D3756B" w:rsidRDefault="008634C9" w:rsidP="008634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proofErr w:type="spellStart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>галузі</w:t>
      </w:r>
      <w:proofErr w:type="spellEnd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«Культура і </w:t>
      </w:r>
      <w:proofErr w:type="spellStart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>мистецтво</w:t>
      </w:r>
      <w:proofErr w:type="spellEnd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в </w:t>
      </w:r>
      <w:proofErr w:type="spellStart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міському</w:t>
      </w:r>
      <w:proofErr w:type="spellEnd"/>
      <w:r w:rsidRPr="00D375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proofErr w:type="spellStart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бюджеті</w:t>
      </w:r>
      <w:proofErr w:type="spellEnd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передбачені</w:t>
      </w:r>
      <w:proofErr w:type="spellEnd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видатки</w:t>
      </w:r>
      <w:proofErr w:type="spellEnd"/>
      <w:r w:rsidRPr="00D375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загального фонду в сумі </w:t>
      </w:r>
      <w:r w:rsidR="00D3756B" w:rsidRPr="00F872C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21 405,1</w:t>
      </w:r>
      <w:r w:rsidRPr="00F872C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D375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Pr="00D375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в тому числі</w:t>
      </w:r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>:  </w:t>
      </w:r>
    </w:p>
    <w:p w14:paraId="0EE198DD" w14:textId="694B9CE5" w:rsidR="008634C9" w:rsidRPr="00D3756B" w:rsidRDefault="008634C9" w:rsidP="008634C9">
      <w:pPr>
        <w:numPr>
          <w:ilvl w:val="0"/>
          <w:numId w:val="41"/>
        </w:numPr>
        <w:tabs>
          <w:tab w:val="left" w:pos="52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>КУ «</w:t>
      </w:r>
      <w:proofErr w:type="spellStart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>Дунаєвецька</w:t>
      </w:r>
      <w:proofErr w:type="spellEnd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міська</w:t>
      </w:r>
      <w:proofErr w:type="spellEnd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публічно-шкільна</w:t>
      </w:r>
      <w:proofErr w:type="spellEnd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>бібліотека</w:t>
      </w:r>
      <w:proofErr w:type="spellEnd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»: </w:t>
      </w:r>
      <w:proofErr w:type="spellStart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видатки</w:t>
      </w:r>
      <w:proofErr w:type="spellEnd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загального</w:t>
      </w:r>
      <w:proofErr w:type="spellEnd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фонду  –</w:t>
      </w:r>
      <w:proofErr w:type="gramEnd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3756B" w:rsidRPr="00D375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7 019,</w:t>
      </w:r>
      <w:r w:rsidR="00F872C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</w:t>
      </w:r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>тис.грн</w:t>
      </w:r>
      <w:proofErr w:type="spellEnd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(зарплата </w:t>
      </w:r>
      <w:r w:rsidRPr="00D375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</w:t>
      </w:r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нарахуван</w:t>
      </w:r>
      <w:r w:rsidRPr="00D375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нями</w:t>
      </w:r>
      <w:proofErr w:type="spellEnd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D3756B" w:rsidRPr="00D375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5 151,9</w:t>
      </w:r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>тис.грн</w:t>
      </w:r>
      <w:proofErr w:type="spellEnd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</w:t>
      </w:r>
      <w:proofErr w:type="spellStart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>енергоносії</w:t>
      </w:r>
      <w:proofErr w:type="spellEnd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Pr="00D375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</w:t>
      </w:r>
      <w:r w:rsidR="00D3756B" w:rsidRPr="00D375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08</w:t>
      </w:r>
      <w:r w:rsidRPr="00D375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,8</w:t>
      </w:r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>тис.грн</w:t>
      </w:r>
      <w:proofErr w:type="spellEnd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.), </w:t>
      </w:r>
      <w:proofErr w:type="spellStart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видатки</w:t>
      </w:r>
      <w:proofErr w:type="spellEnd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спеціального</w:t>
      </w:r>
      <w:proofErr w:type="spellEnd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фонду – </w:t>
      </w:r>
      <w:r w:rsidR="00D3756B" w:rsidRPr="00D375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16,0</w:t>
      </w:r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>тис.грн</w:t>
      </w:r>
      <w:proofErr w:type="spellEnd"/>
      <w:r w:rsidRPr="00D375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</w:p>
    <w:p w14:paraId="7FB212AC" w14:textId="2ECFB840" w:rsidR="008634C9" w:rsidRPr="00D3756B" w:rsidRDefault="008634C9" w:rsidP="008634C9">
      <w:pPr>
        <w:numPr>
          <w:ilvl w:val="0"/>
          <w:numId w:val="41"/>
        </w:numPr>
        <w:tabs>
          <w:tab w:val="left" w:pos="52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</w:t>
      </w:r>
      <w:r w:rsidRPr="00D375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</w:t>
      </w:r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>Історико-краєзнавчий</w:t>
      </w:r>
      <w:proofErr w:type="spellEnd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музей»: </w:t>
      </w:r>
      <w:proofErr w:type="spellStart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видатки</w:t>
      </w:r>
      <w:proofErr w:type="spellEnd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загального</w:t>
      </w:r>
      <w:proofErr w:type="spellEnd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фонду  –</w:t>
      </w:r>
      <w:proofErr w:type="gramEnd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3756B" w:rsidRPr="00D375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1 544,6</w:t>
      </w:r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>тис.грн</w:t>
      </w:r>
      <w:proofErr w:type="spellEnd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>. (зарплата</w:t>
      </w:r>
      <w:r w:rsidRPr="00D375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D375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</w:t>
      </w:r>
      <w:r w:rsidR="00D3756B" w:rsidRPr="00D375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 146,5</w:t>
      </w:r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>тис.грн</w:t>
      </w:r>
      <w:proofErr w:type="spellEnd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</w:t>
      </w:r>
      <w:proofErr w:type="spellStart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>енергоносії</w:t>
      </w:r>
      <w:proofErr w:type="spellEnd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Pr="00D375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</w:t>
      </w:r>
      <w:r w:rsidR="00D3756B" w:rsidRPr="00D375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23</w:t>
      </w:r>
      <w:r w:rsidRPr="00D375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,1</w:t>
      </w:r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>тис.грн</w:t>
      </w:r>
      <w:proofErr w:type="spellEnd"/>
      <w:r w:rsidRPr="00D375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.).</w:t>
      </w:r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375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proofErr w:type="spellStart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>идатки</w:t>
      </w:r>
      <w:proofErr w:type="spellEnd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спеціального</w:t>
      </w:r>
      <w:proofErr w:type="spellEnd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фонду</w:t>
      </w:r>
      <w:r w:rsidRPr="00D375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рахунок платних послуг</w:t>
      </w:r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Pr="00D375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5,</w:t>
      </w:r>
      <w:r w:rsidR="00D3756B" w:rsidRPr="00D375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7</w:t>
      </w:r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>тис.грн</w:t>
      </w:r>
      <w:proofErr w:type="spellEnd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>; </w:t>
      </w:r>
    </w:p>
    <w:p w14:paraId="6D83601F" w14:textId="726154E8" w:rsidR="008634C9" w:rsidRPr="00D3756B" w:rsidRDefault="008634C9" w:rsidP="008634C9">
      <w:pPr>
        <w:numPr>
          <w:ilvl w:val="0"/>
          <w:numId w:val="41"/>
        </w:numPr>
        <w:tabs>
          <w:tab w:val="left" w:pos="52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>КУ «</w:t>
      </w:r>
      <w:proofErr w:type="spellStart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Міський</w:t>
      </w:r>
      <w:proofErr w:type="spellEnd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культурно-</w:t>
      </w:r>
      <w:proofErr w:type="spellStart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>мистецький</w:t>
      </w:r>
      <w:proofErr w:type="spellEnd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просвітницький</w:t>
      </w:r>
      <w:proofErr w:type="spellEnd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центр»: </w:t>
      </w:r>
      <w:proofErr w:type="spellStart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видатки</w:t>
      </w:r>
      <w:proofErr w:type="spellEnd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загального</w:t>
      </w:r>
      <w:proofErr w:type="spellEnd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фонду </w:t>
      </w:r>
      <w:r w:rsidRPr="00D375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становлять </w:t>
      </w:r>
      <w:r w:rsidR="00D3756B" w:rsidRPr="00D375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9 747,3</w:t>
      </w:r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>тис.грн</w:t>
      </w:r>
      <w:proofErr w:type="spellEnd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D375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</w:t>
      </w:r>
      <w:proofErr w:type="spellStart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>арплата</w:t>
      </w:r>
      <w:proofErr w:type="spellEnd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375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запланована в сумі </w:t>
      </w:r>
      <w:r w:rsidR="00D3756B" w:rsidRPr="00D375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7 337,7</w:t>
      </w:r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>тис.грн</w:t>
      </w:r>
      <w:proofErr w:type="spellEnd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</w:t>
      </w:r>
      <w:proofErr w:type="spellStart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>енергоносії</w:t>
      </w:r>
      <w:proofErr w:type="spellEnd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D3756B" w:rsidRPr="00D375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972,6</w:t>
      </w:r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>тис.грн</w:t>
      </w:r>
      <w:proofErr w:type="spellEnd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D375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375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 в</w:t>
      </w:r>
      <w:proofErr w:type="spellStart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>идатки</w:t>
      </w:r>
      <w:proofErr w:type="spellEnd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спеціального</w:t>
      </w:r>
      <w:proofErr w:type="spellEnd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фонду</w:t>
      </w:r>
      <w:r w:rsidRPr="00D375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спрямовано </w:t>
      </w:r>
      <w:r w:rsidR="00D3756B" w:rsidRPr="00D375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86,2</w:t>
      </w:r>
      <w:r w:rsidRPr="00D375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D375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Pr="00D375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надходжень від платних послуг та частини плати за оренду нерухомого майна</w:t>
      </w:r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D375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14:paraId="640B670B" w14:textId="78BD348E" w:rsidR="008634C9" w:rsidRPr="00D3756B" w:rsidRDefault="008634C9" w:rsidP="008634C9">
      <w:pPr>
        <w:numPr>
          <w:ilvl w:val="0"/>
          <w:numId w:val="41"/>
        </w:numPr>
        <w:tabs>
          <w:tab w:val="left" w:pos="52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75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Інші заклади культури - </w:t>
      </w:r>
      <w:proofErr w:type="spellStart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централізована</w:t>
      </w:r>
      <w:proofErr w:type="spellEnd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>бухгалтерія</w:t>
      </w:r>
      <w:proofErr w:type="spellEnd"/>
      <w:r w:rsidRPr="00D375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туристично-краєзнавчий центр</w:t>
      </w:r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видатки</w:t>
      </w:r>
      <w:proofErr w:type="spellEnd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загального</w:t>
      </w:r>
      <w:proofErr w:type="spellEnd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фонду  – </w:t>
      </w:r>
      <w:r w:rsidR="00D3756B" w:rsidRPr="00D375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2 194,2</w:t>
      </w:r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>тис.грн</w:t>
      </w:r>
      <w:proofErr w:type="spellEnd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D375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зарплата</w:t>
      </w:r>
      <w:r w:rsidRPr="00D375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D3756B" w:rsidRPr="00D375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2 001,7</w:t>
      </w:r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>тис.грн</w:t>
      </w:r>
      <w:proofErr w:type="spellEnd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</w:t>
      </w:r>
      <w:proofErr w:type="spellStart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>енергоносії</w:t>
      </w:r>
      <w:proofErr w:type="spellEnd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D3756B" w:rsidRPr="00D375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99,2</w:t>
      </w:r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>тис.грн</w:t>
      </w:r>
      <w:proofErr w:type="spellEnd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D3756B" w:rsidRPr="00D375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Видатки спеціального фонду заплановані по туристично-краєзнавчому центру в сумі 4,2 </w:t>
      </w:r>
      <w:proofErr w:type="spellStart"/>
      <w:r w:rsidR="00D3756B" w:rsidRPr="00D375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="00D3756B" w:rsidRPr="00D375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14:paraId="247CEC7C" w14:textId="5263156D" w:rsidR="008634C9" w:rsidRPr="00D3756B" w:rsidRDefault="008634C9" w:rsidP="008634C9">
      <w:pPr>
        <w:numPr>
          <w:ilvl w:val="0"/>
          <w:numId w:val="41"/>
        </w:numPr>
        <w:tabs>
          <w:tab w:val="left" w:pos="52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>інші</w:t>
      </w:r>
      <w:proofErr w:type="spellEnd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культурно-</w:t>
      </w:r>
      <w:proofErr w:type="spellStart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освітні</w:t>
      </w:r>
      <w:proofErr w:type="spellEnd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заходи  –</w:t>
      </w:r>
      <w:proofErr w:type="gramEnd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r w:rsidR="00D3756B" w:rsidRPr="00D375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9</w:t>
      </w:r>
      <w:r w:rsidRPr="00D375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00,0 </w:t>
      </w:r>
      <w:proofErr w:type="spellStart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>тис.грн</w:t>
      </w:r>
      <w:proofErr w:type="spellEnd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D375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 фінансування міської цільової галузевої Програми підготовки та проведення заходів по відзначенню знаменних подій, розвитку культури та народної творчості Дунаєвецької територіальної громади.</w:t>
      </w:r>
    </w:p>
    <w:p w14:paraId="67892291" w14:textId="77777777" w:rsidR="008634C9" w:rsidRPr="00D3756B" w:rsidRDefault="008634C9" w:rsidP="008634C9">
      <w:pPr>
        <w:tabs>
          <w:tab w:val="left" w:pos="520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300067F" w14:textId="4805EF55" w:rsidR="008634C9" w:rsidRPr="00963F9F" w:rsidRDefault="008634C9" w:rsidP="008634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proofErr w:type="spellStart"/>
      <w:r w:rsidRPr="00963F9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Видатки</w:t>
      </w:r>
      <w:proofErr w:type="spellEnd"/>
      <w:r w:rsidRPr="00963F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загального фонду</w:t>
      </w:r>
      <w:r w:rsidRPr="00963F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63F9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передбачені</w:t>
      </w:r>
      <w:proofErr w:type="spellEnd"/>
      <w:r w:rsidRPr="00963F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963F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proofErr w:type="spellStart"/>
      <w:r w:rsidRPr="00963F9F">
        <w:rPr>
          <w:rFonts w:ascii="Times New Roman" w:eastAsia="Times New Roman" w:hAnsi="Times New Roman" w:cs="Times New Roman"/>
          <w:sz w:val="24"/>
          <w:szCs w:val="24"/>
          <w:lang w:eastAsia="ru-RU"/>
        </w:rPr>
        <w:t>функціонування</w:t>
      </w:r>
      <w:proofErr w:type="spellEnd"/>
      <w:r w:rsidRPr="00963F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63F9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закладів</w:t>
      </w:r>
      <w:proofErr w:type="spellEnd"/>
      <w:r w:rsidRPr="00963F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63F9F">
        <w:rPr>
          <w:rFonts w:ascii="Times New Roman" w:eastAsia="Times New Roman" w:hAnsi="Times New Roman" w:cs="Times New Roman"/>
          <w:sz w:val="24"/>
          <w:szCs w:val="24"/>
          <w:lang w:eastAsia="ru-RU"/>
        </w:rPr>
        <w:t>фізичної</w:t>
      </w:r>
      <w:proofErr w:type="spellEnd"/>
      <w:r w:rsidRPr="00963F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63F9F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культури</w:t>
      </w:r>
      <w:proofErr w:type="spellEnd"/>
      <w:r w:rsidRPr="00963F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спорту, </w:t>
      </w:r>
      <w:proofErr w:type="spellStart"/>
      <w:r w:rsidRPr="00963F9F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складають</w:t>
      </w:r>
      <w:proofErr w:type="spellEnd"/>
      <w:r w:rsidRPr="00963F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F01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11 557,2</w:t>
      </w:r>
      <w:r w:rsidRPr="00963F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63F9F">
        <w:rPr>
          <w:rFonts w:ascii="Times New Roman" w:eastAsia="Times New Roman" w:hAnsi="Times New Roman" w:cs="Times New Roman"/>
          <w:sz w:val="24"/>
          <w:szCs w:val="24"/>
          <w:lang w:eastAsia="ru-RU"/>
        </w:rPr>
        <w:t>тис.грн</w:t>
      </w:r>
      <w:proofErr w:type="spellEnd"/>
      <w:r w:rsidRPr="00963F9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963F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На</w:t>
      </w:r>
      <w:r w:rsidRPr="00963F9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963F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утримання та навчально-тренувальну роботу КУ «Дунаєвецька дитячо-юнацька спортивна школа» планується </w:t>
      </w:r>
      <w:r w:rsidR="002F01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6 823,2</w:t>
      </w:r>
      <w:r w:rsidRPr="00963F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963F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Pr="00963F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., в тому числі зарплата  – </w:t>
      </w:r>
      <w:r w:rsidR="00590AFD" w:rsidRPr="00963F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4 188,8</w:t>
      </w:r>
      <w:r w:rsidRPr="00963F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963F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Pr="00963F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., оплата енергоносіїв – </w:t>
      </w:r>
      <w:r w:rsidR="00590AFD" w:rsidRPr="00963F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917,2</w:t>
      </w:r>
      <w:r w:rsidRPr="00963F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963F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Pr="00963F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590AFD" w:rsidRPr="00963F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видатки на відрядження на спортивні заходи – </w:t>
      </w:r>
      <w:r w:rsidR="002F01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1 292,2</w:t>
      </w:r>
      <w:r w:rsidR="00590AFD" w:rsidRPr="00963F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590AFD" w:rsidRPr="00963F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="00590AFD" w:rsidRPr="00963F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2F01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(річна потреба).</w:t>
      </w:r>
      <w:r w:rsidR="00590AFD" w:rsidRPr="00963F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963F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На</w:t>
      </w:r>
      <w:r w:rsidRPr="00963F9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963F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утримання</w:t>
      </w:r>
      <w:r w:rsidRPr="00963F9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963F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проведення спортивних заходів Центром фізичного здоров’я населення</w:t>
      </w:r>
      <w:r w:rsidRPr="00963F9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963F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«Спорт для всіх» спрямовано </w:t>
      </w:r>
      <w:r w:rsidR="00590AFD" w:rsidRPr="00963F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4 734,0</w:t>
      </w:r>
      <w:r w:rsidRPr="00963F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963F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Pr="00963F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(заробітна плата з нарахуваннями – </w:t>
      </w:r>
      <w:r w:rsidR="00590AFD" w:rsidRPr="00963F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2 614,0</w:t>
      </w:r>
      <w:r w:rsidRPr="00963F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963F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Pr="00963F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.,</w:t>
      </w:r>
      <w:r w:rsidR="00880CB3" w:rsidRPr="00963F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963F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енергоносії – </w:t>
      </w:r>
      <w:r w:rsidR="00590AFD" w:rsidRPr="00963F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1 802,2</w:t>
      </w:r>
      <w:r w:rsidRPr="00963F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963F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Pr="00963F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.). </w:t>
      </w:r>
      <w:r w:rsidRPr="00242C8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Видатки спеціального фонду </w:t>
      </w:r>
      <w:r w:rsidRPr="00963F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не </w:t>
      </w:r>
      <w:r w:rsidRPr="00242C8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заплановані</w:t>
      </w:r>
      <w:r w:rsidRPr="00963F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</w:p>
    <w:p w14:paraId="0305E63F" w14:textId="77777777" w:rsidR="008634C9" w:rsidRPr="00242C8A" w:rsidRDefault="008634C9" w:rsidP="008634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0DB44512" w14:textId="4223674E" w:rsidR="008634C9" w:rsidRPr="009A4968" w:rsidRDefault="008634C9" w:rsidP="0011157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  <w:r w:rsidRPr="00242C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На </w:t>
      </w:r>
      <w:r w:rsidR="00A1667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організацію благоустрою населених пунктів громади</w:t>
      </w:r>
      <w:r w:rsidRPr="00242C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</w:t>
      </w:r>
      <w:r w:rsidRPr="00A1667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передбачено</w:t>
      </w:r>
      <w:r w:rsidRPr="00242C8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A1667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15</w:t>
      </w:r>
      <w:r w:rsidR="00A1667C" w:rsidRPr="00A1667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 416,4</w:t>
      </w:r>
      <w:r w:rsidRPr="00242C8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242C8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Pr="00242C8A">
        <w:rPr>
          <w:rFonts w:ascii="Times New Roman" w:eastAsia="Times New Roman" w:hAnsi="Times New Roman" w:cs="Times New Roman"/>
          <w:color w:val="EE0000"/>
          <w:sz w:val="24"/>
          <w:szCs w:val="24"/>
          <w:lang w:val="uk-UA" w:eastAsia="ru-RU"/>
        </w:rPr>
        <w:t xml:space="preserve">. </w:t>
      </w:r>
      <w:r w:rsidRPr="00242C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видатків загального фонду</w:t>
      </w:r>
      <w:r w:rsidR="0011157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, з </w:t>
      </w:r>
      <w:r w:rsidRPr="009A49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них </w:t>
      </w:r>
      <w:r w:rsidR="009A4968" w:rsidRPr="009A49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2 891,3</w:t>
      </w:r>
      <w:r w:rsidRPr="009A49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</w:t>
      </w:r>
      <w:proofErr w:type="spellStart"/>
      <w:r w:rsidRPr="009A49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тис.грн</w:t>
      </w:r>
      <w:proofErr w:type="spellEnd"/>
      <w:r w:rsidRPr="009A49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. – відшкодування вуличного освітлення (100% до розрахункової потреби), </w:t>
      </w:r>
      <w:r w:rsidR="009A4968" w:rsidRPr="009A49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2 825,0</w:t>
      </w:r>
      <w:r w:rsidRPr="009A49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</w:t>
      </w:r>
      <w:proofErr w:type="spellStart"/>
      <w:r w:rsidRPr="009A49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тис.грн</w:t>
      </w:r>
      <w:proofErr w:type="spellEnd"/>
      <w:r w:rsidRPr="009A49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. – поточний трансферт КП «Благоустрій </w:t>
      </w:r>
      <w:proofErr w:type="spellStart"/>
      <w:r w:rsidRPr="009A49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Дунаєвеччини</w:t>
      </w:r>
      <w:proofErr w:type="spellEnd"/>
      <w:r w:rsidRPr="009A49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» на заробітну плату двірників, і </w:t>
      </w:r>
      <w:proofErr w:type="spellStart"/>
      <w:r w:rsidRPr="009A49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т.д</w:t>
      </w:r>
      <w:proofErr w:type="spellEnd"/>
      <w:r w:rsidRPr="009A49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.,   </w:t>
      </w:r>
      <w:r w:rsidR="009A4968" w:rsidRPr="009A49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9 700,1</w:t>
      </w:r>
      <w:r w:rsidRPr="009A49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</w:t>
      </w:r>
      <w:proofErr w:type="spellStart"/>
      <w:r w:rsidRPr="009A49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тис.грн</w:t>
      </w:r>
      <w:proofErr w:type="spellEnd"/>
      <w:r w:rsidRPr="009A49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. -  оплата послуг з поточного ремонту та технічного обслуговування вуличного освітлення, вивіз твердих побутових відходів,  вирізання та підрізання зелених насаджень, догляд за газонами, квітниками, поточний ремонт та зимове утримання тротуарів та ін. </w:t>
      </w:r>
    </w:p>
    <w:p w14:paraId="57CA718B" w14:textId="5399A1F5" w:rsidR="008634C9" w:rsidRPr="009A4968" w:rsidRDefault="008634C9" w:rsidP="008634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  <w:r w:rsidRPr="009A49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</w:t>
      </w:r>
      <w:r w:rsidRPr="009A49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  <w:r w:rsidRPr="009A49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На щомісячне погашення заборгованості перед НАК «Нафтогаз України» відповідно до міської цільової програми КП «Міськводоканал»</w:t>
      </w:r>
      <w:r w:rsidR="00A94D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</w:t>
      </w:r>
      <w:r w:rsidRPr="009A49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передбачено 731,0 </w:t>
      </w:r>
      <w:proofErr w:type="spellStart"/>
      <w:r w:rsidRPr="009A49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тис.грн</w:t>
      </w:r>
      <w:proofErr w:type="spellEnd"/>
      <w:r w:rsidRPr="009A49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. (60,9 </w:t>
      </w:r>
      <w:proofErr w:type="spellStart"/>
      <w:r w:rsidRPr="009A49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тис.грн</w:t>
      </w:r>
      <w:proofErr w:type="spellEnd"/>
      <w:r w:rsidRPr="009A49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. щомісячно) та </w:t>
      </w:r>
      <w:r w:rsidR="009A4968" w:rsidRPr="009A49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269,0</w:t>
      </w:r>
      <w:r w:rsidRPr="009A49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</w:t>
      </w:r>
      <w:proofErr w:type="spellStart"/>
      <w:r w:rsidRPr="009A49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тис.грн</w:t>
      </w:r>
      <w:proofErr w:type="spellEnd"/>
      <w:r w:rsidRPr="009A49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. – для проведення ремонтних робіт на аварійних ділянках теплотрас.</w:t>
      </w:r>
    </w:p>
    <w:p w14:paraId="0C72CF92" w14:textId="11DFF115" w:rsidR="008634C9" w:rsidRPr="009A4968" w:rsidRDefault="008634C9" w:rsidP="008634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  <w:r w:rsidRPr="008634C9">
        <w:rPr>
          <w:rFonts w:ascii="Times New Roman" w:eastAsia="Times New Roman" w:hAnsi="Times New Roman" w:cs="Times New Roman"/>
          <w:color w:val="EE0000"/>
          <w:sz w:val="24"/>
          <w:szCs w:val="24"/>
          <w:lang w:val="uk-UA" w:eastAsia="ru-RU"/>
        </w:rPr>
        <w:t xml:space="preserve"> </w:t>
      </w:r>
      <w:r w:rsidRPr="009A49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На відшкодування різниці в тарифах КП «Міськводоканал» передбачено </w:t>
      </w:r>
      <w:r w:rsidR="009A4968" w:rsidRPr="009A49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4 000,0</w:t>
      </w:r>
      <w:r w:rsidRPr="009A49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</w:t>
      </w:r>
      <w:proofErr w:type="spellStart"/>
      <w:r w:rsidRPr="009A49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тис.грн</w:t>
      </w:r>
      <w:proofErr w:type="spellEnd"/>
      <w:r w:rsidRPr="009A49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.</w:t>
      </w:r>
      <w:r w:rsidR="009A4968" w:rsidRPr="009A49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: враховане прогнозоване здешевлення енергоносіїв завдяки введенню в експлуатацію </w:t>
      </w:r>
      <w:proofErr w:type="spellStart"/>
      <w:r w:rsidR="009A4968" w:rsidRPr="009A49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когенераційної</w:t>
      </w:r>
      <w:proofErr w:type="spellEnd"/>
      <w:r w:rsidR="009A4968" w:rsidRPr="009A49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установки.</w:t>
      </w:r>
    </w:p>
    <w:p w14:paraId="2B91C0FF" w14:textId="37C121D8" w:rsidR="008634C9" w:rsidRPr="00206702" w:rsidRDefault="008634C9" w:rsidP="008634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634C9">
        <w:rPr>
          <w:rFonts w:ascii="Times New Roman" w:eastAsia="Times New Roman" w:hAnsi="Times New Roman" w:cs="Times New Roman"/>
          <w:color w:val="EE0000"/>
          <w:sz w:val="24"/>
          <w:szCs w:val="24"/>
          <w:lang w:val="uk-UA" w:eastAsia="ru-RU"/>
        </w:rPr>
        <w:t xml:space="preserve"> </w:t>
      </w:r>
      <w:r w:rsidRPr="0011157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 утримання автомобільних доріг спрямовано </w:t>
      </w:r>
      <w:r w:rsidR="00111572" w:rsidRPr="0011157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30 136,0</w:t>
      </w:r>
      <w:r w:rsidRPr="0011157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11157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Pr="0011157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в тому числі</w:t>
      </w:r>
      <w:r w:rsidR="00741C64" w:rsidRPr="0011157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11157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 утримання доріг </w:t>
      </w:r>
      <w:r w:rsidR="00741C64" w:rsidRPr="0011157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комунальної власності</w:t>
      </w:r>
      <w:r w:rsidR="00741C64" w:rsidRPr="00741C64">
        <w:rPr>
          <w:rFonts w:ascii="Times New Roman" w:eastAsia="Times New Roman" w:hAnsi="Times New Roman" w:cs="Times New Roman"/>
          <w:color w:val="EE0000"/>
          <w:sz w:val="24"/>
          <w:szCs w:val="24"/>
          <w:lang w:val="uk-UA" w:eastAsia="ru-RU"/>
        </w:rPr>
        <w:t xml:space="preserve"> </w:t>
      </w:r>
      <w:r w:rsidR="00741C64" w:rsidRPr="0020670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(поточний ремонт асфальтобетонного і щебеневого покриття, придбання </w:t>
      </w:r>
      <w:proofErr w:type="spellStart"/>
      <w:r w:rsidR="00741C64" w:rsidRPr="0020670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щебеню</w:t>
      </w:r>
      <w:proofErr w:type="spellEnd"/>
      <w:r w:rsidR="00741C64" w:rsidRPr="0020670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111572" w:rsidRPr="0020670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зимове утримання, </w:t>
      </w:r>
      <w:r w:rsidR="00741C64" w:rsidRPr="0020670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придбання </w:t>
      </w:r>
      <w:r w:rsidR="00111572" w:rsidRPr="0020670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матеріалів для виготовлення </w:t>
      </w:r>
      <w:proofErr w:type="spellStart"/>
      <w:r w:rsidR="00741C64" w:rsidRPr="0020670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протиожеледної</w:t>
      </w:r>
      <w:proofErr w:type="spellEnd"/>
      <w:r w:rsidR="00741C64" w:rsidRPr="0020670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суміші</w:t>
      </w:r>
      <w:r w:rsidR="00111572" w:rsidRPr="0020670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нанесення </w:t>
      </w:r>
      <w:proofErr w:type="spellStart"/>
      <w:r w:rsidR="00111572" w:rsidRPr="0020670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дорожної</w:t>
      </w:r>
      <w:proofErr w:type="spellEnd"/>
      <w:r w:rsidR="00111572" w:rsidRPr="0020670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розмітки та </w:t>
      </w:r>
      <w:proofErr w:type="spellStart"/>
      <w:r w:rsidR="00111572" w:rsidRPr="0020670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ін</w:t>
      </w:r>
      <w:proofErr w:type="spellEnd"/>
      <w:r w:rsidR="00741C64" w:rsidRPr="0020670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) -  </w:t>
      </w:r>
      <w:r w:rsidR="00111572" w:rsidRPr="0020670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27 168,6</w:t>
      </w:r>
      <w:r w:rsidR="00741C64" w:rsidRPr="0020670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741C64" w:rsidRPr="0020670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="00741C64" w:rsidRPr="0020670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., утримання доріг </w:t>
      </w:r>
      <w:r w:rsidRPr="0020670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загального користування місцевого значення, які проходять через нашу громаду</w:t>
      </w:r>
      <w:r w:rsidR="00741C64" w:rsidRPr="0020670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    </w:t>
      </w:r>
      <w:r w:rsidR="00111572" w:rsidRPr="0020670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2 967,4 </w:t>
      </w:r>
      <w:proofErr w:type="spellStart"/>
      <w:r w:rsidR="00741C64" w:rsidRPr="0020670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="00741C64" w:rsidRPr="0020670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111572" w:rsidRPr="0020670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14:paraId="11A5CFE1" w14:textId="11F04DAB" w:rsidR="008634C9" w:rsidRPr="009A4968" w:rsidRDefault="008634C9" w:rsidP="0020670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A49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 забезпечення місцевої пожежної охорони заплановано </w:t>
      </w:r>
      <w:r w:rsidR="009A4968" w:rsidRPr="009A49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765,4</w:t>
      </w:r>
      <w:r w:rsidRPr="009A49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9A49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Pr="009A49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14:paraId="2124AB07" w14:textId="0A6CF05D" w:rsidR="008634C9" w:rsidRPr="009A4968" w:rsidRDefault="008634C9" w:rsidP="0020670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A49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 заходи з територіальної оборони, </w:t>
      </w:r>
      <w:proofErr w:type="spellStart"/>
      <w:r w:rsidRPr="009A49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перебачені</w:t>
      </w:r>
      <w:proofErr w:type="spellEnd"/>
      <w:r w:rsidRPr="009A49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міською цільовою Програмою, заплановано </w:t>
      </w:r>
      <w:r w:rsidR="00E91466" w:rsidRPr="00E9146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508,4</w:t>
      </w:r>
      <w:r w:rsidRPr="00E9146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9A49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Pr="009A49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14:paraId="16C1FF8A" w14:textId="104DE698" w:rsidR="008634C9" w:rsidRPr="008634C9" w:rsidRDefault="008634C9" w:rsidP="0020670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EE0000"/>
          <w:sz w:val="24"/>
          <w:szCs w:val="24"/>
          <w:lang w:val="uk-UA" w:eastAsia="ru-RU"/>
        </w:rPr>
      </w:pPr>
      <w:r w:rsidRPr="009A49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 фінансування заходів міської цільової Програми підтримки ЗСУ заплановано 1 000,0 </w:t>
      </w:r>
      <w:proofErr w:type="spellStart"/>
      <w:r w:rsidRPr="009A49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Pr="009A49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</w:p>
    <w:p w14:paraId="2B751C5D" w14:textId="77777777" w:rsidR="008634C9" w:rsidRPr="009A4968" w:rsidRDefault="008634C9" w:rsidP="00F05D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A49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 міському бюджеті передбачений резервний фонд в обсязі 200,0 </w:t>
      </w:r>
      <w:proofErr w:type="spellStart"/>
      <w:r w:rsidRPr="009A49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Pr="009A49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14:paraId="46CDDD59" w14:textId="77777777" w:rsidR="008634C9" w:rsidRPr="009A4968" w:rsidRDefault="008634C9" w:rsidP="0020670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A49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100,0 </w:t>
      </w:r>
      <w:proofErr w:type="spellStart"/>
      <w:r w:rsidRPr="009A49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Pr="009A49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екологічного податку плануються на фінансування заходів з охорони навколишнього природного середовища по спеціальному фонду бюджету.</w:t>
      </w:r>
    </w:p>
    <w:p w14:paraId="79A97318" w14:textId="77777777" w:rsidR="00975484" w:rsidRDefault="00975484" w:rsidP="00C4791F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14:paraId="6A08D162" w14:textId="4FAB4CAD" w:rsidR="00C4791F" w:rsidRPr="008634C9" w:rsidRDefault="00C4791F" w:rsidP="00C4791F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8634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ІV. </w:t>
      </w:r>
      <w:proofErr w:type="spellStart"/>
      <w:r w:rsidRPr="008634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Інформація</w:t>
      </w:r>
      <w:proofErr w:type="spellEnd"/>
      <w:r w:rsidRPr="008634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про </w:t>
      </w:r>
      <w:proofErr w:type="spellStart"/>
      <w:r w:rsidRPr="008634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хід</w:t>
      </w:r>
      <w:proofErr w:type="spellEnd"/>
      <w:r w:rsidRPr="008634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8634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виконання</w:t>
      </w:r>
      <w:proofErr w:type="spellEnd"/>
      <w:r w:rsidRPr="008634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8634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міського</w:t>
      </w:r>
      <w:proofErr w:type="spellEnd"/>
      <w:r w:rsidRPr="008634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бюджету </w:t>
      </w:r>
    </w:p>
    <w:p w14:paraId="6F559A55" w14:textId="58907CA9" w:rsidR="00C4791F" w:rsidRPr="008634C9" w:rsidRDefault="00C4791F" w:rsidP="00C4791F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634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 11 </w:t>
      </w:r>
      <w:proofErr w:type="spellStart"/>
      <w:r w:rsidRPr="008634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місяців</w:t>
      </w:r>
      <w:proofErr w:type="spellEnd"/>
      <w:r w:rsidRPr="008634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20</w:t>
      </w:r>
      <w:r w:rsidRPr="008634C9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2</w:t>
      </w:r>
      <w:r w:rsidR="008A5218" w:rsidRPr="008634C9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5 </w:t>
      </w:r>
      <w:r w:rsidRPr="008634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року.</w:t>
      </w:r>
      <w:r w:rsidRPr="008634C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420E97C7" w14:textId="77777777" w:rsidR="00C4791F" w:rsidRPr="008634C9" w:rsidRDefault="00C4791F" w:rsidP="00C4791F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EE0000"/>
          <w:sz w:val="24"/>
          <w:szCs w:val="24"/>
          <w:lang w:val="uk-UA" w:eastAsia="ru-RU"/>
        </w:rPr>
      </w:pPr>
    </w:p>
    <w:p w14:paraId="581DE9A5" w14:textId="4C8EB642" w:rsidR="00EB2564" w:rsidRPr="008634C9" w:rsidRDefault="00EB2564" w:rsidP="008A1F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634C9">
        <w:rPr>
          <w:rFonts w:ascii="Times New Roman" w:hAnsi="Times New Roman" w:cs="Times New Roman"/>
          <w:sz w:val="24"/>
          <w:szCs w:val="24"/>
          <w:lang w:val="uk-UA"/>
        </w:rPr>
        <w:t>За 11 місяців 202</w:t>
      </w:r>
      <w:r w:rsidR="008A5218" w:rsidRPr="008634C9">
        <w:rPr>
          <w:rFonts w:ascii="Times New Roman" w:hAnsi="Times New Roman" w:cs="Times New Roman"/>
          <w:sz w:val="24"/>
          <w:szCs w:val="24"/>
          <w:lang w:val="uk-UA"/>
        </w:rPr>
        <w:t>5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року виконання дохідної частини загального фонду міського бюджету за власними доходами забезпечено на 100,9 відсотків: при планових призначеннях зі змінами станом на 01.12.202</w:t>
      </w:r>
      <w:r w:rsidR="004D7E78" w:rsidRPr="008634C9">
        <w:rPr>
          <w:rFonts w:ascii="Times New Roman" w:hAnsi="Times New Roman" w:cs="Times New Roman"/>
          <w:sz w:val="24"/>
          <w:szCs w:val="24"/>
          <w:lang w:val="uk-UA"/>
        </w:rPr>
        <w:t>5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року у сумі </w:t>
      </w:r>
      <w:r w:rsidR="004D7E78" w:rsidRPr="008634C9">
        <w:rPr>
          <w:rFonts w:ascii="Times New Roman" w:hAnsi="Times New Roman" w:cs="Times New Roman"/>
          <w:sz w:val="24"/>
          <w:szCs w:val="24"/>
          <w:lang w:val="uk-UA"/>
        </w:rPr>
        <w:t>240 309,6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634C9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.  фактичні надходження склали </w:t>
      </w:r>
      <w:r w:rsidR="004D7E78" w:rsidRPr="008634C9">
        <w:rPr>
          <w:rFonts w:ascii="Times New Roman" w:hAnsi="Times New Roman" w:cs="Times New Roman"/>
          <w:sz w:val="24"/>
          <w:szCs w:val="24"/>
          <w:lang w:val="uk-UA"/>
        </w:rPr>
        <w:t>242 538,2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634C9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. Темп росту надходжень до показника за січень-листопад минулого року склав </w:t>
      </w:r>
      <w:r w:rsidR="004D7E78" w:rsidRPr="008634C9">
        <w:rPr>
          <w:rFonts w:ascii="Times New Roman" w:hAnsi="Times New Roman" w:cs="Times New Roman"/>
          <w:sz w:val="24"/>
          <w:szCs w:val="24"/>
          <w:lang w:val="uk-UA"/>
        </w:rPr>
        <w:t>115,1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відсотка або +</w:t>
      </w:r>
      <w:r w:rsidR="004D7E78" w:rsidRPr="008634C9">
        <w:rPr>
          <w:rFonts w:ascii="Times New Roman" w:hAnsi="Times New Roman" w:cs="Times New Roman"/>
          <w:sz w:val="24"/>
          <w:szCs w:val="24"/>
          <w:lang w:val="uk-UA"/>
        </w:rPr>
        <w:t>31 846,6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634C9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tbl>
      <w:tblPr>
        <w:tblpPr w:leftFromText="180" w:rightFromText="180" w:vertAnchor="text" w:horzAnchor="margin" w:tblpX="-867" w:tblpY="251"/>
        <w:tblW w:w="10230" w:type="dxa"/>
        <w:tblLayout w:type="fixed"/>
        <w:tblLook w:val="0000" w:firstRow="0" w:lastRow="0" w:firstColumn="0" w:lastColumn="0" w:noHBand="0" w:noVBand="0"/>
      </w:tblPr>
      <w:tblGrid>
        <w:gridCol w:w="4248"/>
        <w:gridCol w:w="1843"/>
        <w:gridCol w:w="1842"/>
        <w:gridCol w:w="1276"/>
        <w:gridCol w:w="1021"/>
      </w:tblGrid>
      <w:tr w:rsidR="007D145B" w:rsidRPr="008634C9" w14:paraId="2F0A1384" w14:textId="77777777" w:rsidTr="00C31A51">
        <w:trPr>
          <w:trHeight w:val="510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9956D4" w14:textId="77777777" w:rsidR="00EB2564" w:rsidRPr="008634C9" w:rsidRDefault="00EB2564" w:rsidP="004D7E78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A4CE78" w14:textId="182F0CD6" w:rsidR="00EB2564" w:rsidRPr="008634C9" w:rsidRDefault="00EB2564" w:rsidP="004D7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634C9">
              <w:rPr>
                <w:rFonts w:ascii="Times New Roman" w:hAnsi="Times New Roman" w:cs="Times New Roman"/>
                <w:sz w:val="24"/>
                <w:szCs w:val="24"/>
              </w:rPr>
              <w:t xml:space="preserve">план на </w:t>
            </w:r>
            <w:r w:rsidR="0007606B" w:rsidRPr="008634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 міс.</w:t>
            </w:r>
            <w:r w:rsidRPr="008634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202</w:t>
            </w:r>
            <w:r w:rsidR="004D7E78" w:rsidRPr="008634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Pr="008634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91A80F" w14:textId="4FF549E4" w:rsidR="00EB2564" w:rsidRPr="008634C9" w:rsidRDefault="00EB2564" w:rsidP="004D7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634C9">
              <w:rPr>
                <w:rFonts w:ascii="Times New Roman" w:hAnsi="Times New Roman" w:cs="Times New Roman"/>
                <w:sz w:val="24"/>
                <w:szCs w:val="24"/>
              </w:rPr>
              <w:t xml:space="preserve">факт за </w:t>
            </w:r>
            <w:r w:rsidR="0007606B" w:rsidRPr="008634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 міс.</w:t>
            </w:r>
            <w:r w:rsidRPr="008634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202</w:t>
            </w:r>
            <w:r w:rsidR="004D7E78" w:rsidRPr="008634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Pr="008634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E938D1" w14:textId="77777777" w:rsidR="00EB2564" w:rsidRPr="008634C9" w:rsidRDefault="00EB2564" w:rsidP="004D7E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34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</w:t>
            </w:r>
            <w:r w:rsidRPr="008634C9">
              <w:rPr>
                <w:rFonts w:ascii="Times New Roman" w:hAnsi="Times New Roman" w:cs="Times New Roman"/>
                <w:sz w:val="24"/>
                <w:szCs w:val="24"/>
              </w:rPr>
              <w:t>+;-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357D05" w14:textId="77777777" w:rsidR="00EB2564" w:rsidRPr="008634C9" w:rsidRDefault="00EB2564" w:rsidP="004D7E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34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</w:t>
            </w:r>
            <w:r w:rsidRPr="008634C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7D145B" w:rsidRPr="008634C9" w14:paraId="547AAD67" w14:textId="77777777" w:rsidTr="00C31A51">
        <w:trPr>
          <w:trHeight w:val="369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B7B9B" w14:textId="77777777" w:rsidR="00EB2564" w:rsidRPr="008634C9" w:rsidRDefault="00EB2564" w:rsidP="004D7E78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34C9">
              <w:rPr>
                <w:rFonts w:ascii="Times New Roman" w:hAnsi="Times New Roman" w:cs="Times New Roman"/>
                <w:sz w:val="24"/>
                <w:szCs w:val="24"/>
              </w:rPr>
              <w:t xml:space="preserve">ПДФО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E1BC2E" w14:textId="30D41905" w:rsidR="00EB2564" w:rsidRPr="008634C9" w:rsidRDefault="004D7E78" w:rsidP="004D7E7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634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135 550,0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FD0682" w14:textId="2F4C36EA" w:rsidR="00EB2564" w:rsidRPr="008634C9" w:rsidRDefault="004D7E78" w:rsidP="004D7E7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634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137 362,3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EF5BE1" w14:textId="297D2684" w:rsidR="00EB2564" w:rsidRPr="008634C9" w:rsidRDefault="004D7E78" w:rsidP="004D7E7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634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+1 812,3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A4987C" w14:textId="4CBD5D18" w:rsidR="00EB2564" w:rsidRPr="008634C9" w:rsidRDefault="004D7E78" w:rsidP="004D7E7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634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101,3</w:t>
            </w:r>
          </w:p>
        </w:tc>
      </w:tr>
      <w:tr w:rsidR="007D145B" w:rsidRPr="008634C9" w14:paraId="1E9A901C" w14:textId="77777777" w:rsidTr="00C31A51">
        <w:trPr>
          <w:trHeight w:val="432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B38E4" w14:textId="77777777" w:rsidR="00EB2564" w:rsidRPr="008634C9" w:rsidRDefault="00EB2564" w:rsidP="004D7E78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34C9">
              <w:rPr>
                <w:rFonts w:ascii="Times New Roman" w:hAnsi="Times New Roman" w:cs="Times New Roman"/>
                <w:sz w:val="24"/>
                <w:szCs w:val="24"/>
              </w:rPr>
              <w:t xml:space="preserve">Плата за землю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A22898" w14:textId="15B8A455" w:rsidR="00EB2564" w:rsidRPr="008634C9" w:rsidRDefault="004D7E78" w:rsidP="004D7E7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634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24 440,0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FC17AE" w14:textId="036C2216" w:rsidR="00EB2564" w:rsidRPr="008634C9" w:rsidRDefault="004D7E78" w:rsidP="004D7E7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634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25 484,9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251FA0" w14:textId="7C72E381" w:rsidR="00EB2564" w:rsidRPr="008634C9" w:rsidRDefault="004D7E78" w:rsidP="004D7E7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634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+1 044,9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3B222A" w14:textId="2AFCFFAF" w:rsidR="00EB2564" w:rsidRPr="008634C9" w:rsidRDefault="004D7E78" w:rsidP="004D7E7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634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104,3</w:t>
            </w:r>
          </w:p>
        </w:tc>
      </w:tr>
      <w:tr w:rsidR="007D145B" w:rsidRPr="008634C9" w14:paraId="4796E491" w14:textId="77777777" w:rsidTr="00C31A51">
        <w:trPr>
          <w:trHeight w:val="285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73666" w14:textId="77777777" w:rsidR="00EB2564" w:rsidRPr="008634C9" w:rsidRDefault="00EB2564" w:rsidP="004D7E78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634C9">
              <w:rPr>
                <w:rFonts w:ascii="Times New Roman" w:hAnsi="Times New Roman" w:cs="Times New Roman"/>
                <w:sz w:val="24"/>
                <w:szCs w:val="24"/>
              </w:rPr>
              <w:t>Єдиний</w:t>
            </w:r>
            <w:proofErr w:type="spellEnd"/>
            <w:r w:rsidRPr="008634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34C9">
              <w:rPr>
                <w:rFonts w:ascii="Times New Roman" w:hAnsi="Times New Roman" w:cs="Times New Roman"/>
                <w:sz w:val="24"/>
                <w:szCs w:val="24"/>
              </w:rPr>
              <w:t>податок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0EB1B0" w14:textId="70BC153F" w:rsidR="00EB2564" w:rsidRPr="008634C9" w:rsidRDefault="004D7E78" w:rsidP="004D7E7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634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46 950,0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C35D1D" w14:textId="7AD546CA" w:rsidR="00EB2564" w:rsidRPr="008634C9" w:rsidRDefault="004D7E78" w:rsidP="004D7E7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634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46 492,3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D819DE" w14:textId="62C4FF40" w:rsidR="00EB2564" w:rsidRPr="008634C9" w:rsidRDefault="004D7E78" w:rsidP="004D7E7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634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-457,7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654F10" w14:textId="2F50CA1A" w:rsidR="00EB2564" w:rsidRPr="008634C9" w:rsidRDefault="004D7E78" w:rsidP="004D7E7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634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99,0</w:t>
            </w:r>
          </w:p>
        </w:tc>
      </w:tr>
      <w:tr w:rsidR="007D145B" w:rsidRPr="008634C9" w14:paraId="4EAF49F3" w14:textId="77777777" w:rsidTr="00C31A51">
        <w:trPr>
          <w:trHeight w:val="57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B5AA8" w14:textId="77777777" w:rsidR="00EB2564" w:rsidRPr="008634C9" w:rsidRDefault="00EB2564" w:rsidP="004D7E78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634C9">
              <w:rPr>
                <w:rFonts w:ascii="Times New Roman" w:hAnsi="Times New Roman" w:cs="Times New Roman"/>
                <w:sz w:val="24"/>
                <w:szCs w:val="24"/>
              </w:rPr>
              <w:t>Податок</w:t>
            </w:r>
            <w:proofErr w:type="spellEnd"/>
            <w:r w:rsidRPr="008634C9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8634C9">
              <w:rPr>
                <w:rFonts w:ascii="Times New Roman" w:hAnsi="Times New Roman" w:cs="Times New Roman"/>
                <w:sz w:val="24"/>
                <w:szCs w:val="24"/>
              </w:rPr>
              <w:t>нерухоме</w:t>
            </w:r>
            <w:proofErr w:type="spellEnd"/>
            <w:r w:rsidRPr="008634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34C9">
              <w:rPr>
                <w:rFonts w:ascii="Times New Roman" w:hAnsi="Times New Roman" w:cs="Times New Roman"/>
                <w:sz w:val="24"/>
                <w:szCs w:val="24"/>
              </w:rPr>
              <w:t>майно</w:t>
            </w:r>
            <w:proofErr w:type="spellEnd"/>
            <w:r w:rsidRPr="008634C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634C9">
              <w:rPr>
                <w:rFonts w:ascii="Times New Roman" w:hAnsi="Times New Roman" w:cs="Times New Roman"/>
                <w:sz w:val="24"/>
                <w:szCs w:val="24"/>
              </w:rPr>
              <w:t>відмінне</w:t>
            </w:r>
            <w:proofErr w:type="spellEnd"/>
            <w:r w:rsidRPr="008634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34C9">
              <w:rPr>
                <w:rFonts w:ascii="Times New Roman" w:hAnsi="Times New Roman" w:cs="Times New Roman"/>
                <w:sz w:val="24"/>
                <w:szCs w:val="24"/>
              </w:rPr>
              <w:t>від</w:t>
            </w:r>
            <w:proofErr w:type="spellEnd"/>
            <w:r w:rsidRPr="008634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34C9">
              <w:rPr>
                <w:rFonts w:ascii="Times New Roman" w:hAnsi="Times New Roman" w:cs="Times New Roman"/>
                <w:sz w:val="24"/>
                <w:szCs w:val="24"/>
              </w:rPr>
              <w:t>земельної</w:t>
            </w:r>
            <w:proofErr w:type="spellEnd"/>
            <w:r w:rsidRPr="008634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34C9">
              <w:rPr>
                <w:rFonts w:ascii="Times New Roman" w:hAnsi="Times New Roman" w:cs="Times New Roman"/>
                <w:sz w:val="24"/>
                <w:szCs w:val="24"/>
              </w:rPr>
              <w:t>ділянки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61998D" w14:textId="19421971" w:rsidR="00EB2564" w:rsidRPr="008634C9" w:rsidRDefault="004D7E78" w:rsidP="004D7E7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634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8 825,0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4C8ABF" w14:textId="7FFB52C9" w:rsidR="00EB2564" w:rsidRPr="008634C9" w:rsidRDefault="004D7E78" w:rsidP="004D7E7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634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8 167,1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7387AB" w14:textId="0E8EBEFF" w:rsidR="00EB2564" w:rsidRPr="008634C9" w:rsidRDefault="004D7E78" w:rsidP="004D7E7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634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-657,9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28937F" w14:textId="650B84A0" w:rsidR="00EB2564" w:rsidRPr="008634C9" w:rsidRDefault="004D7E78" w:rsidP="004D7E7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634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92,5</w:t>
            </w:r>
          </w:p>
        </w:tc>
      </w:tr>
      <w:tr w:rsidR="007D145B" w:rsidRPr="008634C9" w14:paraId="16727490" w14:textId="77777777" w:rsidTr="00C31A51">
        <w:trPr>
          <w:trHeight w:val="285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4CED0" w14:textId="77777777" w:rsidR="00EB2564" w:rsidRPr="008634C9" w:rsidRDefault="00EB2564" w:rsidP="004D7E78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634C9">
              <w:rPr>
                <w:rFonts w:ascii="Times New Roman" w:hAnsi="Times New Roman" w:cs="Times New Roman"/>
                <w:sz w:val="24"/>
                <w:szCs w:val="24"/>
              </w:rPr>
              <w:t>Акцизний</w:t>
            </w:r>
            <w:proofErr w:type="spellEnd"/>
            <w:r w:rsidRPr="008634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34C9">
              <w:rPr>
                <w:rFonts w:ascii="Times New Roman" w:hAnsi="Times New Roman" w:cs="Times New Roman"/>
                <w:sz w:val="24"/>
                <w:szCs w:val="24"/>
              </w:rPr>
              <w:t>податок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6ECBBD" w14:textId="417437B5" w:rsidR="00EB2564" w:rsidRPr="008634C9" w:rsidRDefault="004D7E78" w:rsidP="004D7E7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634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16 670,0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8B0B1E" w14:textId="4ACFCB4C" w:rsidR="00EB2564" w:rsidRPr="008634C9" w:rsidRDefault="004D7E78" w:rsidP="004D7E7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634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16 950,8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3668AC" w14:textId="24687C03" w:rsidR="00EB2564" w:rsidRPr="008634C9" w:rsidRDefault="00EB2564" w:rsidP="004D7E7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634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+</w:t>
            </w:r>
            <w:r w:rsidR="004D7E78" w:rsidRPr="008634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280,8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5A621B" w14:textId="2CDEBAF7" w:rsidR="00EB2564" w:rsidRPr="008634C9" w:rsidRDefault="004D7E78" w:rsidP="004D7E7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634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101,7</w:t>
            </w:r>
          </w:p>
        </w:tc>
      </w:tr>
      <w:tr w:rsidR="007D145B" w:rsidRPr="008634C9" w14:paraId="55F74899" w14:textId="77777777" w:rsidTr="00C31A51">
        <w:trPr>
          <w:trHeight w:val="416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E681E" w14:textId="77777777" w:rsidR="00EB2564" w:rsidRPr="008634C9" w:rsidRDefault="00EB2564" w:rsidP="004D7E78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34C9">
              <w:rPr>
                <w:rFonts w:ascii="Times New Roman" w:hAnsi="Times New Roman" w:cs="Times New Roman"/>
                <w:sz w:val="24"/>
                <w:szCs w:val="24"/>
              </w:rPr>
              <w:t xml:space="preserve">Плата за </w:t>
            </w:r>
            <w:proofErr w:type="spellStart"/>
            <w:r w:rsidRPr="008634C9">
              <w:rPr>
                <w:rFonts w:ascii="Times New Roman" w:hAnsi="Times New Roman" w:cs="Times New Roman"/>
                <w:sz w:val="24"/>
                <w:szCs w:val="24"/>
              </w:rPr>
              <w:t>надання</w:t>
            </w:r>
            <w:proofErr w:type="spellEnd"/>
            <w:r w:rsidRPr="008634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34C9">
              <w:rPr>
                <w:rFonts w:ascii="Times New Roman" w:hAnsi="Times New Roman" w:cs="Times New Roman"/>
                <w:sz w:val="24"/>
                <w:szCs w:val="24"/>
              </w:rPr>
              <w:t>адмін</w:t>
            </w:r>
            <w:r w:rsidRPr="008634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істративних</w:t>
            </w:r>
            <w:proofErr w:type="spellEnd"/>
            <w:r w:rsidRPr="008634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8634C9">
              <w:rPr>
                <w:rFonts w:ascii="Times New Roman" w:hAnsi="Times New Roman" w:cs="Times New Roman"/>
                <w:sz w:val="24"/>
                <w:szCs w:val="24"/>
              </w:rPr>
              <w:t>послуг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1D1C64" w14:textId="134B44E3" w:rsidR="00EB2564" w:rsidRPr="008634C9" w:rsidRDefault="004D7E78" w:rsidP="004D7E7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634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4 900,0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D70BD5" w14:textId="243B6A40" w:rsidR="00EB2564" w:rsidRPr="008634C9" w:rsidRDefault="004D7E78" w:rsidP="004D7E7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634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4 529,1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EDCC9D" w14:textId="51990F52" w:rsidR="00EB2564" w:rsidRPr="008634C9" w:rsidRDefault="004D7E78" w:rsidP="004D7E7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634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-370,9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CF5B88" w14:textId="2F639BE9" w:rsidR="00EB2564" w:rsidRPr="008634C9" w:rsidRDefault="004D7E78" w:rsidP="004D7E7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634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92,4</w:t>
            </w:r>
          </w:p>
        </w:tc>
      </w:tr>
      <w:tr w:rsidR="007D145B" w:rsidRPr="008634C9" w14:paraId="303EF500" w14:textId="77777777" w:rsidTr="00C31A51">
        <w:trPr>
          <w:trHeight w:val="244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8E768" w14:textId="77777777" w:rsidR="00EB2564" w:rsidRPr="008634C9" w:rsidRDefault="00EB2564" w:rsidP="004D7E78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634C9">
              <w:rPr>
                <w:rFonts w:ascii="Times New Roman" w:hAnsi="Times New Roman" w:cs="Times New Roman"/>
                <w:sz w:val="24"/>
                <w:szCs w:val="24"/>
              </w:rPr>
              <w:t>Адміністративні</w:t>
            </w:r>
            <w:proofErr w:type="spellEnd"/>
            <w:r w:rsidRPr="008634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34C9">
              <w:rPr>
                <w:rFonts w:ascii="Times New Roman" w:hAnsi="Times New Roman" w:cs="Times New Roman"/>
                <w:sz w:val="24"/>
                <w:szCs w:val="24"/>
              </w:rPr>
              <w:t>штрафи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C241BF" w14:textId="6441CBCB" w:rsidR="00EB2564" w:rsidRPr="008634C9" w:rsidRDefault="004D7E78" w:rsidP="004D7E7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634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795,0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61025F" w14:textId="4C31874B" w:rsidR="00EB2564" w:rsidRPr="008634C9" w:rsidRDefault="004D7E78" w:rsidP="004D7E7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634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964,9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A4C304" w14:textId="10EC47AB" w:rsidR="00EB2564" w:rsidRPr="008634C9" w:rsidRDefault="004D7E78" w:rsidP="004D7E7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634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+169,9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DA3563" w14:textId="10594D02" w:rsidR="00EB2564" w:rsidRPr="008634C9" w:rsidRDefault="004D7E78" w:rsidP="004D7E7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634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121,4</w:t>
            </w:r>
          </w:p>
        </w:tc>
      </w:tr>
      <w:tr w:rsidR="007D145B" w:rsidRPr="008634C9" w14:paraId="26C2AF1C" w14:textId="77777777" w:rsidTr="00C31A51">
        <w:trPr>
          <w:trHeight w:val="702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9D943" w14:textId="77777777" w:rsidR="00EB2564" w:rsidRPr="008634C9" w:rsidRDefault="00EB2564" w:rsidP="004D7E78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634C9">
              <w:rPr>
                <w:rFonts w:ascii="Times New Roman" w:hAnsi="Times New Roman" w:cs="Times New Roman"/>
                <w:sz w:val="24"/>
                <w:szCs w:val="24"/>
              </w:rPr>
              <w:t>Надходження</w:t>
            </w:r>
            <w:proofErr w:type="spellEnd"/>
            <w:r w:rsidRPr="008634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34C9">
              <w:rPr>
                <w:rFonts w:ascii="Times New Roman" w:hAnsi="Times New Roman" w:cs="Times New Roman"/>
                <w:sz w:val="24"/>
                <w:szCs w:val="24"/>
              </w:rPr>
              <w:t>від</w:t>
            </w:r>
            <w:proofErr w:type="spellEnd"/>
            <w:r w:rsidRPr="008634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34C9">
              <w:rPr>
                <w:rFonts w:ascii="Times New Roman" w:hAnsi="Times New Roman" w:cs="Times New Roman"/>
                <w:sz w:val="24"/>
                <w:szCs w:val="24"/>
              </w:rPr>
              <w:t>орендної</w:t>
            </w:r>
            <w:proofErr w:type="spellEnd"/>
            <w:r w:rsidRPr="008634C9">
              <w:rPr>
                <w:rFonts w:ascii="Times New Roman" w:hAnsi="Times New Roman" w:cs="Times New Roman"/>
                <w:sz w:val="24"/>
                <w:szCs w:val="24"/>
              </w:rPr>
              <w:t xml:space="preserve"> плати за </w:t>
            </w:r>
            <w:proofErr w:type="spellStart"/>
            <w:r w:rsidRPr="008634C9">
              <w:rPr>
                <w:rFonts w:ascii="Times New Roman" w:hAnsi="Times New Roman" w:cs="Times New Roman"/>
                <w:sz w:val="24"/>
                <w:szCs w:val="24"/>
              </w:rPr>
              <w:t>користування</w:t>
            </w:r>
            <w:proofErr w:type="spellEnd"/>
            <w:r w:rsidRPr="008634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34C9">
              <w:rPr>
                <w:rFonts w:ascii="Times New Roman" w:hAnsi="Times New Roman" w:cs="Times New Roman"/>
                <w:sz w:val="24"/>
                <w:szCs w:val="24"/>
              </w:rPr>
              <w:t>цілісним</w:t>
            </w:r>
            <w:proofErr w:type="spellEnd"/>
            <w:r w:rsidRPr="008634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34C9">
              <w:rPr>
                <w:rFonts w:ascii="Times New Roman" w:hAnsi="Times New Roman" w:cs="Times New Roman"/>
                <w:sz w:val="24"/>
                <w:szCs w:val="24"/>
              </w:rPr>
              <w:t>майновим</w:t>
            </w:r>
            <w:proofErr w:type="spellEnd"/>
            <w:r w:rsidRPr="008634C9">
              <w:rPr>
                <w:rFonts w:ascii="Times New Roman" w:hAnsi="Times New Roman" w:cs="Times New Roman"/>
                <w:sz w:val="24"/>
                <w:szCs w:val="24"/>
              </w:rPr>
              <w:t xml:space="preserve"> комплексом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20DE7D" w14:textId="5C5B6283" w:rsidR="00EB2564" w:rsidRPr="008634C9" w:rsidRDefault="004D7E78" w:rsidP="004D7E7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634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685,0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046B0E" w14:textId="6F4D7716" w:rsidR="00EB2564" w:rsidRPr="008634C9" w:rsidRDefault="00E4196E" w:rsidP="004D7E7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634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761,0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8BC57D" w14:textId="4C9FB08B" w:rsidR="00EB2564" w:rsidRPr="008634C9" w:rsidRDefault="00E4196E" w:rsidP="004D7E7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634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+76,0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24183C" w14:textId="2133B538" w:rsidR="00EB2564" w:rsidRPr="008634C9" w:rsidRDefault="00E4196E" w:rsidP="004D7E7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634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111,1</w:t>
            </w:r>
          </w:p>
        </w:tc>
      </w:tr>
      <w:tr w:rsidR="007D145B" w:rsidRPr="008634C9" w14:paraId="43A80304" w14:textId="77777777" w:rsidTr="00C31A51">
        <w:trPr>
          <w:trHeight w:val="285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47BA6" w14:textId="77777777" w:rsidR="00EB2564" w:rsidRPr="008634C9" w:rsidRDefault="00EB2564" w:rsidP="004D7E78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634C9">
              <w:rPr>
                <w:rFonts w:ascii="Times New Roman" w:hAnsi="Times New Roman" w:cs="Times New Roman"/>
                <w:sz w:val="24"/>
                <w:szCs w:val="24"/>
              </w:rPr>
              <w:t>Інші</w:t>
            </w:r>
            <w:proofErr w:type="spellEnd"/>
            <w:r w:rsidRPr="008634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34C9">
              <w:rPr>
                <w:rFonts w:ascii="Times New Roman" w:hAnsi="Times New Roman" w:cs="Times New Roman"/>
                <w:sz w:val="24"/>
                <w:szCs w:val="24"/>
              </w:rPr>
              <w:t>надходження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C844CE" w14:textId="10B326C2" w:rsidR="00EB2564" w:rsidRPr="008634C9" w:rsidRDefault="00E4196E" w:rsidP="004D7E7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634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1 494,6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0460D5" w14:textId="5994E825" w:rsidR="00EB2564" w:rsidRPr="008634C9" w:rsidRDefault="00E4196E" w:rsidP="004D7E7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634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1 825,8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03CEF3" w14:textId="09E06D1B" w:rsidR="00EB2564" w:rsidRPr="008634C9" w:rsidRDefault="00E4196E" w:rsidP="004D7E7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634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+331,2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273EFA" w14:textId="298E20AE" w:rsidR="00EB2564" w:rsidRPr="008634C9" w:rsidRDefault="00E4196E" w:rsidP="004D7E7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634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122,2</w:t>
            </w:r>
          </w:p>
        </w:tc>
      </w:tr>
      <w:tr w:rsidR="007D145B" w:rsidRPr="008634C9" w14:paraId="3FCFED18" w14:textId="77777777" w:rsidTr="00C31A51">
        <w:trPr>
          <w:trHeight w:val="30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89695" w14:textId="77777777" w:rsidR="00EB2564" w:rsidRPr="008634C9" w:rsidRDefault="00EB2564" w:rsidP="004D7E78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34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РАЗОМ </w:t>
            </w:r>
            <w:proofErr w:type="spellStart"/>
            <w:r w:rsidRPr="008634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власних</w:t>
            </w:r>
            <w:proofErr w:type="spellEnd"/>
            <w:r w:rsidRPr="008634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634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доходів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059BB5" w14:textId="58325491" w:rsidR="00EB2564" w:rsidRPr="008634C9" w:rsidRDefault="00E4196E" w:rsidP="004D7E7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8634C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240 309,6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3356D5" w14:textId="64689AC5" w:rsidR="00EB2564" w:rsidRPr="008634C9" w:rsidRDefault="00E4196E" w:rsidP="004D7E7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8634C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242 538,2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96E852" w14:textId="5B970B77" w:rsidR="00EB2564" w:rsidRPr="008634C9" w:rsidRDefault="00EB2564" w:rsidP="004D7E7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8634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+</w:t>
            </w:r>
            <w:r w:rsidR="00E4196E" w:rsidRPr="008634C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2 228,6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5B5B73" w14:textId="77777777" w:rsidR="00EB2564" w:rsidRPr="008634C9" w:rsidRDefault="00EB2564" w:rsidP="004D7E7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8634C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100,9</w:t>
            </w:r>
          </w:p>
        </w:tc>
      </w:tr>
    </w:tbl>
    <w:p w14:paraId="26C792E7" w14:textId="77777777" w:rsidR="00EB2564" w:rsidRPr="008634C9" w:rsidRDefault="00EB2564" w:rsidP="008A1FA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EE0000"/>
          <w:sz w:val="24"/>
          <w:szCs w:val="24"/>
          <w:lang w:val="uk-UA" w:eastAsia="ru-RU"/>
        </w:rPr>
      </w:pPr>
    </w:p>
    <w:p w14:paraId="4C55C49F" w14:textId="152045A8" w:rsidR="00C31A51" w:rsidRPr="00135381" w:rsidRDefault="00C4791F" w:rsidP="00C31A5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436CC">
        <w:rPr>
          <w:rFonts w:ascii="Times New Roman" w:eastAsia="Times New Roman" w:hAnsi="Times New Roman" w:cs="Times New Roman"/>
          <w:color w:val="EE0000"/>
          <w:sz w:val="24"/>
          <w:szCs w:val="24"/>
          <w:lang w:eastAsia="ru-RU"/>
        </w:rPr>
        <w:t> </w:t>
      </w:r>
      <w:r w:rsidR="000436CC" w:rsidRPr="0013538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proofErr w:type="spellStart"/>
      <w:r w:rsidR="00C31A51" w:rsidRPr="00135381">
        <w:rPr>
          <w:rFonts w:ascii="Times New Roman" w:eastAsia="Times New Roman" w:hAnsi="Times New Roman" w:cs="Times New Roman"/>
          <w:sz w:val="24"/>
          <w:szCs w:val="24"/>
          <w:lang w:eastAsia="ru-RU"/>
        </w:rPr>
        <w:t>идатки</w:t>
      </w:r>
      <w:proofErr w:type="spellEnd"/>
      <w:r w:rsidR="00C31A51" w:rsidRPr="001353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C31A51" w:rsidRPr="0013538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загального</w:t>
      </w:r>
      <w:proofErr w:type="spellEnd"/>
      <w:r w:rsidR="00C31A51" w:rsidRPr="001353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фонду </w:t>
      </w:r>
      <w:proofErr w:type="spellStart"/>
      <w:r w:rsidR="00C31A51" w:rsidRPr="0013538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="00C31A51" w:rsidRPr="001353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 за  </w:t>
      </w:r>
      <w:r w:rsidR="00C31A51" w:rsidRPr="0013538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січень-листопад</w:t>
      </w:r>
      <w:r w:rsidR="00C31A51" w:rsidRPr="001353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31A51" w:rsidRPr="0013538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виконані в сумі </w:t>
      </w:r>
      <w:r w:rsidR="000436CC" w:rsidRPr="0013538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338 699,9</w:t>
      </w:r>
      <w:r w:rsidR="00C31A51" w:rsidRPr="001353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C31A51" w:rsidRPr="00135381">
        <w:rPr>
          <w:rFonts w:ascii="Times New Roman" w:eastAsia="Times New Roman" w:hAnsi="Times New Roman" w:cs="Times New Roman"/>
          <w:sz w:val="24"/>
          <w:szCs w:val="24"/>
          <w:lang w:eastAsia="ru-RU"/>
        </w:rPr>
        <w:t>тис.грн</w:t>
      </w:r>
      <w:proofErr w:type="spellEnd"/>
      <w:r w:rsidR="00C31A51" w:rsidRPr="001353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</w:t>
      </w:r>
      <w:proofErr w:type="spellStart"/>
      <w:r w:rsidR="00C31A51" w:rsidRPr="00135381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="00C31A51" w:rsidRPr="001353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становить </w:t>
      </w:r>
      <w:r w:rsidR="00C31A51" w:rsidRPr="0013538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83,</w:t>
      </w:r>
      <w:r w:rsidR="00135381" w:rsidRPr="0013538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5</w:t>
      </w:r>
      <w:r w:rsidR="00C31A51" w:rsidRPr="001353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 до </w:t>
      </w:r>
      <w:proofErr w:type="spellStart"/>
      <w:r w:rsidR="00C31A51" w:rsidRPr="00135381">
        <w:rPr>
          <w:rFonts w:ascii="Times New Roman" w:eastAsia="Times New Roman" w:hAnsi="Times New Roman" w:cs="Times New Roman"/>
          <w:sz w:val="24"/>
          <w:szCs w:val="24"/>
          <w:lang w:eastAsia="ru-RU"/>
        </w:rPr>
        <w:t>уточнених</w:t>
      </w:r>
      <w:proofErr w:type="spellEnd"/>
      <w:r w:rsidR="00C31A51" w:rsidRPr="001353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31A51" w:rsidRPr="0013538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річних </w:t>
      </w:r>
      <w:proofErr w:type="spellStart"/>
      <w:r w:rsidR="00C31A51" w:rsidRPr="00135381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планових</w:t>
      </w:r>
      <w:proofErr w:type="spellEnd"/>
      <w:r w:rsidR="00C31A51" w:rsidRPr="001353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C31A51" w:rsidRPr="0013538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призначень</w:t>
      </w:r>
      <w:proofErr w:type="spellEnd"/>
      <w:r w:rsidR="00C31A51" w:rsidRPr="0013538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tbl>
      <w:tblPr>
        <w:tblW w:w="0" w:type="auto"/>
        <w:tblInd w:w="-856" w:type="dxa"/>
        <w:tblLook w:val="04A0" w:firstRow="1" w:lastRow="0" w:firstColumn="1" w:lastColumn="0" w:noHBand="0" w:noVBand="1"/>
      </w:tblPr>
      <w:tblGrid>
        <w:gridCol w:w="1277"/>
        <w:gridCol w:w="3549"/>
        <w:gridCol w:w="2121"/>
        <w:gridCol w:w="2439"/>
        <w:gridCol w:w="1099"/>
      </w:tblGrid>
      <w:tr w:rsidR="00135381" w:rsidRPr="00135381" w14:paraId="6BF1021F" w14:textId="77777777" w:rsidTr="00C31A51">
        <w:trPr>
          <w:trHeight w:val="102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64F7B5" w14:textId="77777777" w:rsidR="00C31A51" w:rsidRPr="00135381" w:rsidRDefault="00C31A51" w:rsidP="00EA0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353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3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F9C77" w14:textId="77777777" w:rsidR="00C31A51" w:rsidRPr="00135381" w:rsidRDefault="00C31A51" w:rsidP="00EA0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1353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Галузь</w:t>
            </w:r>
          </w:p>
        </w:tc>
        <w:tc>
          <w:tcPr>
            <w:tcW w:w="2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26688" w14:textId="7BAA30CC" w:rsidR="00C31A51" w:rsidRPr="00135381" w:rsidRDefault="00C31A51" w:rsidP="00EA0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353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План на </w:t>
            </w:r>
            <w:r w:rsidRPr="001353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 xml:space="preserve">2025 </w:t>
            </w:r>
            <w:proofErr w:type="spellStart"/>
            <w:r w:rsidRPr="001353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рік</w:t>
            </w:r>
            <w:proofErr w:type="spellEnd"/>
            <w:r w:rsidRPr="001353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з </w:t>
            </w:r>
            <w:proofErr w:type="spellStart"/>
            <w:r w:rsidRPr="001353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урахуванням</w:t>
            </w:r>
            <w:proofErr w:type="spellEnd"/>
            <w:r w:rsidRPr="001353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353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змін</w:t>
            </w:r>
            <w:proofErr w:type="spellEnd"/>
          </w:p>
        </w:tc>
        <w:tc>
          <w:tcPr>
            <w:tcW w:w="2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45F6C" w14:textId="7D8F00EA" w:rsidR="00C31A51" w:rsidRPr="00135381" w:rsidRDefault="00C31A51" w:rsidP="00EA0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1353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Касові</w:t>
            </w:r>
            <w:proofErr w:type="spellEnd"/>
            <w:r w:rsidRPr="001353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353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видатки</w:t>
            </w:r>
            <w:proofErr w:type="spellEnd"/>
            <w:r w:rsidRPr="001353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за </w:t>
            </w:r>
            <w:r w:rsidRPr="001353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11 місяців 2025</w:t>
            </w:r>
            <w:r w:rsidRPr="001353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року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0DA146" w14:textId="77777777" w:rsidR="00C31A51" w:rsidRPr="00135381" w:rsidRDefault="00C31A51" w:rsidP="00EA0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353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%</w:t>
            </w:r>
          </w:p>
        </w:tc>
      </w:tr>
      <w:tr w:rsidR="00135381" w:rsidRPr="00135381" w14:paraId="6AA74A10" w14:textId="77777777" w:rsidTr="00C31A51">
        <w:trPr>
          <w:trHeight w:val="400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7EB5DAB" w14:textId="77777777" w:rsidR="00C31A51" w:rsidRPr="00135381" w:rsidRDefault="00C31A51" w:rsidP="00EA0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3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B752D15" w14:textId="77777777" w:rsidR="00C31A51" w:rsidRPr="00135381" w:rsidRDefault="00C31A51" w:rsidP="00EA0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353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Державне</w:t>
            </w:r>
            <w:proofErr w:type="spellEnd"/>
            <w:r w:rsidRPr="001353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353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управління</w:t>
            </w:r>
            <w:proofErr w:type="spellEnd"/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94F4ECE" w14:textId="61F89D38" w:rsidR="00C31A51" w:rsidRPr="00135381" w:rsidRDefault="00135381" w:rsidP="00EA0488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353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44 686,4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28EF5F4" w14:textId="56091956" w:rsidR="00C31A51" w:rsidRPr="00135381" w:rsidRDefault="00135381" w:rsidP="00EA0488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353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36 831,6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34B4BCA" w14:textId="6664BE15" w:rsidR="00C31A51" w:rsidRPr="00135381" w:rsidRDefault="00135381" w:rsidP="00EA0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3538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82,4</w:t>
            </w:r>
          </w:p>
        </w:tc>
      </w:tr>
      <w:tr w:rsidR="00135381" w:rsidRPr="00135381" w14:paraId="1D88A244" w14:textId="77777777" w:rsidTr="00C31A51">
        <w:trPr>
          <w:trHeight w:val="255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ED1452B" w14:textId="77777777" w:rsidR="00C31A51" w:rsidRPr="00135381" w:rsidRDefault="00C31A51" w:rsidP="00EA0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3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D57580A" w14:textId="77777777" w:rsidR="00C31A51" w:rsidRPr="00135381" w:rsidRDefault="00C31A51" w:rsidP="00EA0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353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Освіта</w:t>
            </w:r>
            <w:proofErr w:type="spellEnd"/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AD9542C" w14:textId="36129A31" w:rsidR="00C31A51" w:rsidRPr="00135381" w:rsidRDefault="00135381" w:rsidP="00EA0488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353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254 566,4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E7EDBF9" w14:textId="3134D543" w:rsidR="00C31A51" w:rsidRPr="00135381" w:rsidRDefault="00135381" w:rsidP="00EA0488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353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220 406,3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3C9BDF0" w14:textId="187687D7" w:rsidR="00C31A51" w:rsidRPr="00135381" w:rsidRDefault="00135381" w:rsidP="00EA0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3538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86,6</w:t>
            </w:r>
          </w:p>
        </w:tc>
      </w:tr>
      <w:tr w:rsidR="00135381" w:rsidRPr="00135381" w14:paraId="1976B5F3" w14:textId="77777777" w:rsidTr="00C31A51">
        <w:trPr>
          <w:trHeight w:val="255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DC5CAC5" w14:textId="77777777" w:rsidR="00C31A51" w:rsidRPr="00135381" w:rsidRDefault="00C31A51" w:rsidP="00EA0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3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</w:t>
            </w: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800A6A8" w14:textId="77777777" w:rsidR="00C31A51" w:rsidRPr="00135381" w:rsidRDefault="00C31A51" w:rsidP="00EA0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353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Охорона</w:t>
            </w:r>
            <w:proofErr w:type="spellEnd"/>
            <w:r w:rsidRPr="001353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353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здоров`я</w:t>
            </w:r>
            <w:proofErr w:type="spellEnd"/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C06529F" w14:textId="2C6D7C86" w:rsidR="00C31A51" w:rsidRPr="00135381" w:rsidRDefault="00135381" w:rsidP="00EA0488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353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17 346,4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99C848F" w14:textId="42B4A22B" w:rsidR="00C31A51" w:rsidRPr="00135381" w:rsidRDefault="00135381" w:rsidP="00EA0488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353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13 749,1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4966A3F" w14:textId="7C3ABF42" w:rsidR="00C31A51" w:rsidRPr="00135381" w:rsidRDefault="00135381" w:rsidP="00EA0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3538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79,3</w:t>
            </w:r>
          </w:p>
        </w:tc>
      </w:tr>
      <w:tr w:rsidR="00135381" w:rsidRPr="00135381" w14:paraId="0C54B18D" w14:textId="77777777" w:rsidTr="00C31A51">
        <w:trPr>
          <w:trHeight w:val="510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A2EF48E" w14:textId="77777777" w:rsidR="00C31A51" w:rsidRPr="00135381" w:rsidRDefault="00C31A51" w:rsidP="00EA0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3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</w:t>
            </w: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668DE26" w14:textId="77777777" w:rsidR="00C31A51" w:rsidRPr="00135381" w:rsidRDefault="00C31A51" w:rsidP="00EA0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353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Соціальний</w:t>
            </w:r>
            <w:proofErr w:type="spellEnd"/>
            <w:r w:rsidRPr="001353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353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захист</w:t>
            </w:r>
            <w:proofErr w:type="spellEnd"/>
            <w:r w:rsidRPr="001353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1353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соціальне</w:t>
            </w:r>
            <w:proofErr w:type="spellEnd"/>
            <w:r w:rsidRPr="001353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353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забезпечення</w:t>
            </w:r>
            <w:proofErr w:type="spellEnd"/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01F4DAB" w14:textId="7AD6A0C2" w:rsidR="00C31A51" w:rsidRPr="00135381" w:rsidRDefault="00135381" w:rsidP="00EA0488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353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21 829,0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BF36852" w14:textId="6D507F89" w:rsidR="00C31A51" w:rsidRPr="00135381" w:rsidRDefault="00135381" w:rsidP="00EA0488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353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16 009,2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3F5EB68" w14:textId="79EA60D0" w:rsidR="00C31A51" w:rsidRPr="00135381" w:rsidRDefault="00135381" w:rsidP="00EA0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3538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73,3</w:t>
            </w:r>
          </w:p>
        </w:tc>
      </w:tr>
      <w:tr w:rsidR="00135381" w:rsidRPr="00135381" w14:paraId="492429D8" w14:textId="77777777" w:rsidTr="00C31A51">
        <w:trPr>
          <w:trHeight w:val="255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82C2D9D" w14:textId="77777777" w:rsidR="00C31A51" w:rsidRPr="00135381" w:rsidRDefault="00C31A51" w:rsidP="00EA0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3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4000</w:t>
            </w: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1DEAD23" w14:textId="77777777" w:rsidR="00C31A51" w:rsidRPr="00135381" w:rsidRDefault="00C31A51" w:rsidP="00EA0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3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Культура i </w:t>
            </w:r>
            <w:proofErr w:type="spellStart"/>
            <w:r w:rsidRPr="001353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мистецтво</w:t>
            </w:r>
            <w:proofErr w:type="spellEnd"/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6A4EE09" w14:textId="4682EA9D" w:rsidR="00C31A51" w:rsidRPr="00135381" w:rsidRDefault="00135381" w:rsidP="00EA0488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353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15 836,0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04C8C56" w14:textId="7DC49159" w:rsidR="00C31A51" w:rsidRPr="00135381" w:rsidRDefault="00135381" w:rsidP="00EA0488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353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12 198,0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3B09A82" w14:textId="189C5FF7" w:rsidR="00C31A51" w:rsidRPr="00135381" w:rsidRDefault="00135381" w:rsidP="00EA0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3538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77,0</w:t>
            </w:r>
          </w:p>
        </w:tc>
      </w:tr>
      <w:tr w:rsidR="00135381" w:rsidRPr="00135381" w14:paraId="4056EC8A" w14:textId="77777777" w:rsidTr="00C31A51">
        <w:trPr>
          <w:trHeight w:val="255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B661B4A" w14:textId="77777777" w:rsidR="00C31A51" w:rsidRPr="00135381" w:rsidRDefault="00C31A51" w:rsidP="00EA0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3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</w:t>
            </w: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73194DC" w14:textId="77777777" w:rsidR="00C31A51" w:rsidRPr="00135381" w:rsidRDefault="00C31A51" w:rsidP="00EA0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353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Фiзична</w:t>
            </w:r>
            <w:proofErr w:type="spellEnd"/>
            <w:r w:rsidRPr="001353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культура i спорт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428B7DA" w14:textId="4C4998F4" w:rsidR="00C31A51" w:rsidRPr="00135381" w:rsidRDefault="00135381" w:rsidP="00EA0488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353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8 752,2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92210AB" w14:textId="61B6BB17" w:rsidR="00C31A51" w:rsidRPr="00135381" w:rsidRDefault="00135381" w:rsidP="00EA0488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353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6 497,6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AE64E4F" w14:textId="48AC518D" w:rsidR="00C31A51" w:rsidRPr="00135381" w:rsidRDefault="00135381" w:rsidP="00EA0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3538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74,2</w:t>
            </w:r>
          </w:p>
        </w:tc>
      </w:tr>
      <w:tr w:rsidR="00135381" w:rsidRPr="00135381" w14:paraId="32345620" w14:textId="77777777" w:rsidTr="00C31A51">
        <w:trPr>
          <w:trHeight w:val="255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1BD3AAE" w14:textId="77777777" w:rsidR="00C31A51" w:rsidRPr="00135381" w:rsidRDefault="00C31A51" w:rsidP="00EA0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3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6000</w:t>
            </w: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381092B" w14:textId="77777777" w:rsidR="00C31A51" w:rsidRPr="00135381" w:rsidRDefault="00C31A51" w:rsidP="00EA0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353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Житлово-комунальне</w:t>
            </w:r>
            <w:proofErr w:type="spellEnd"/>
            <w:r w:rsidRPr="001353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353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господарство</w:t>
            </w:r>
            <w:proofErr w:type="spellEnd"/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84975EF" w14:textId="12C6F05C" w:rsidR="00C31A51" w:rsidRPr="00135381" w:rsidRDefault="00135381" w:rsidP="00EA0488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353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18 436,9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53E3E52" w14:textId="67BD3EB7" w:rsidR="00C31A51" w:rsidRPr="00135381" w:rsidRDefault="00135381" w:rsidP="00EA0488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353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14 650,5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FE9AA3B" w14:textId="17DD25AA" w:rsidR="00C31A51" w:rsidRPr="00135381" w:rsidRDefault="00135381" w:rsidP="00EA0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3538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79,5</w:t>
            </w:r>
          </w:p>
        </w:tc>
      </w:tr>
      <w:tr w:rsidR="00135381" w:rsidRPr="00135381" w14:paraId="55712DFF" w14:textId="77777777" w:rsidTr="00C31A51">
        <w:trPr>
          <w:trHeight w:val="255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CD8E869" w14:textId="77777777" w:rsidR="00C31A51" w:rsidRPr="00135381" w:rsidRDefault="00C31A51" w:rsidP="00EA0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3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7000</w:t>
            </w: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858D55E" w14:textId="77777777" w:rsidR="00C31A51" w:rsidRPr="00135381" w:rsidRDefault="00C31A51" w:rsidP="00EA0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353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Економічна</w:t>
            </w:r>
            <w:proofErr w:type="spellEnd"/>
            <w:r w:rsidRPr="001353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353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діяльність</w:t>
            </w:r>
            <w:proofErr w:type="spellEnd"/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2FE4D18" w14:textId="78367301" w:rsidR="00C31A51" w:rsidRPr="00135381" w:rsidRDefault="00135381" w:rsidP="00EA0488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353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20 145,2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0E0524F" w14:textId="41C6447B" w:rsidR="00C31A51" w:rsidRPr="00135381" w:rsidRDefault="00135381" w:rsidP="00EA0488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353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15 395,5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8C26A33" w14:textId="6C0BB2D7" w:rsidR="00C31A51" w:rsidRPr="00135381" w:rsidRDefault="00135381" w:rsidP="00EA0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3538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76,4</w:t>
            </w:r>
          </w:p>
        </w:tc>
      </w:tr>
      <w:tr w:rsidR="00135381" w:rsidRPr="00135381" w14:paraId="3FF42FE5" w14:textId="77777777" w:rsidTr="00C31A51">
        <w:trPr>
          <w:trHeight w:val="255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1FE790F" w14:textId="77777777" w:rsidR="00C31A51" w:rsidRPr="00135381" w:rsidRDefault="00C31A51" w:rsidP="00EA0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3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8000</w:t>
            </w: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A772418" w14:textId="77777777" w:rsidR="00C31A51" w:rsidRPr="00135381" w:rsidRDefault="00C31A51" w:rsidP="00EA0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353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Інша</w:t>
            </w:r>
            <w:proofErr w:type="spellEnd"/>
            <w:r w:rsidRPr="001353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353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діяльність</w:t>
            </w:r>
            <w:proofErr w:type="spellEnd"/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7B07912" w14:textId="1A5560B8" w:rsidR="00C31A51" w:rsidRPr="00135381" w:rsidRDefault="00135381" w:rsidP="00EA0488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353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1 438,3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82184E7" w14:textId="58CB2535" w:rsidR="00C31A51" w:rsidRPr="00135381" w:rsidRDefault="00135381" w:rsidP="00EA0488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353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505,9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8F451D5" w14:textId="2F5DF2A7" w:rsidR="00C31A51" w:rsidRPr="00135381" w:rsidRDefault="00135381" w:rsidP="00EA0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3538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35,2</w:t>
            </w:r>
          </w:p>
        </w:tc>
      </w:tr>
      <w:tr w:rsidR="00135381" w:rsidRPr="00135381" w14:paraId="230E2B01" w14:textId="77777777" w:rsidTr="00C31A51">
        <w:trPr>
          <w:trHeight w:val="255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5DE4407" w14:textId="77777777" w:rsidR="00C31A51" w:rsidRPr="00135381" w:rsidRDefault="00C31A51" w:rsidP="00EA0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3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9000</w:t>
            </w: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AE4803C" w14:textId="77777777" w:rsidR="00C31A51" w:rsidRPr="00135381" w:rsidRDefault="00C31A51" w:rsidP="00EA0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353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Міжбюджетні</w:t>
            </w:r>
            <w:proofErr w:type="spellEnd"/>
            <w:r w:rsidRPr="001353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353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трансферти</w:t>
            </w:r>
            <w:proofErr w:type="spellEnd"/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B184068" w14:textId="284B96E7" w:rsidR="00C31A51" w:rsidRPr="00135381" w:rsidRDefault="00135381" w:rsidP="00EA0488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353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2 506,2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C6BC1FA" w14:textId="56B69C0B" w:rsidR="00C31A51" w:rsidRPr="00135381" w:rsidRDefault="00135381" w:rsidP="00EA0488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353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2 456,2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CFD78BF" w14:textId="148241F4" w:rsidR="00C31A51" w:rsidRPr="00135381" w:rsidRDefault="00135381" w:rsidP="00EA0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3538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98,0</w:t>
            </w:r>
          </w:p>
        </w:tc>
      </w:tr>
      <w:tr w:rsidR="00135381" w:rsidRPr="00135381" w14:paraId="6434EF5A" w14:textId="77777777" w:rsidTr="00C31A51">
        <w:trPr>
          <w:trHeight w:val="255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1948354" w14:textId="77777777" w:rsidR="00C31A51" w:rsidRPr="00135381" w:rsidRDefault="00C31A51" w:rsidP="00EA0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7F0FAB" w14:textId="77777777" w:rsidR="00C31A51" w:rsidRPr="00135381" w:rsidRDefault="00C31A51" w:rsidP="00EA04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1353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Разом видатків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A891186" w14:textId="3169C712" w:rsidR="00C31A51" w:rsidRPr="00135381" w:rsidRDefault="00135381" w:rsidP="00EA048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35381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405 543,0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7722BEF" w14:textId="2995E89D" w:rsidR="00C31A51" w:rsidRPr="00135381" w:rsidRDefault="00135381" w:rsidP="00EA048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35381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338 699,9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20C12AB" w14:textId="26BFD620" w:rsidR="00C31A51" w:rsidRPr="00135381" w:rsidRDefault="00135381" w:rsidP="00EA0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1353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83,5</w:t>
            </w:r>
          </w:p>
        </w:tc>
      </w:tr>
    </w:tbl>
    <w:p w14:paraId="5DCF499A" w14:textId="77777777" w:rsidR="00C31A51" w:rsidRPr="00135381" w:rsidRDefault="00C31A51" w:rsidP="00C31A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74478716" w14:textId="40FFC435" w:rsidR="00C31A51" w:rsidRPr="00135381" w:rsidRDefault="00C31A51" w:rsidP="00C31A5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3538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>Пріоритетн</w:t>
      </w:r>
      <w:r w:rsidR="00135381" w:rsidRPr="0013538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ими</w:t>
      </w:r>
      <w:r w:rsidRPr="0013538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видатк</w:t>
      </w:r>
      <w:r w:rsidR="00135381" w:rsidRPr="0013538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ами</w:t>
      </w:r>
      <w:r w:rsidRPr="0013538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міського бюджету </w:t>
      </w:r>
      <w:r w:rsidR="00135381" w:rsidRPr="0013538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залишається</w:t>
      </w:r>
      <w:r w:rsidRPr="0013538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виплата заробітної плати, фінансування соціальних допомог, оплата комунальних послуг та енергоносіїв, придбання медикаментів та продуктів харчування, заходи з територіальної оборони.</w:t>
      </w:r>
    </w:p>
    <w:p w14:paraId="771657A4" w14:textId="06F7414C" w:rsidR="00C31A51" w:rsidRPr="00135381" w:rsidRDefault="00135381" w:rsidP="00C31A5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EE0000"/>
          <w:sz w:val="24"/>
          <w:szCs w:val="24"/>
          <w:lang w:val="uk-UA" w:eastAsia="ru-RU"/>
        </w:rPr>
      </w:pPr>
      <w:r w:rsidRPr="0013538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Касові видатки спеціального фонду міського бюджету за 11 місяців поточного року склали</w:t>
      </w:r>
      <w:r w:rsidR="00C31A51" w:rsidRPr="001353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3538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43 636,4</w:t>
      </w:r>
      <w:r w:rsidR="00C31A51" w:rsidRPr="001353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C31A51" w:rsidRPr="00135381">
        <w:rPr>
          <w:rFonts w:ascii="Times New Roman" w:eastAsia="Times New Roman" w:hAnsi="Times New Roman" w:cs="Times New Roman"/>
          <w:sz w:val="24"/>
          <w:szCs w:val="24"/>
          <w:lang w:eastAsia="ru-RU"/>
        </w:rPr>
        <w:t>тис.грн</w:t>
      </w:r>
      <w:proofErr w:type="spellEnd"/>
      <w:r w:rsidR="00C31A51" w:rsidRPr="0013538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3538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14:paraId="2F2D2A23" w14:textId="77777777" w:rsidR="00C31A51" w:rsidRDefault="00C31A51" w:rsidP="00C31A51">
      <w:pPr>
        <w:tabs>
          <w:tab w:val="left" w:pos="108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EE0000"/>
          <w:sz w:val="24"/>
          <w:szCs w:val="24"/>
          <w:lang w:val="uk-UA" w:eastAsia="ru-RU"/>
        </w:rPr>
      </w:pPr>
      <w:r w:rsidRPr="000436CC">
        <w:rPr>
          <w:rFonts w:ascii="Times New Roman" w:eastAsia="Times New Roman" w:hAnsi="Times New Roman" w:cs="Times New Roman"/>
          <w:color w:val="EE0000"/>
          <w:sz w:val="24"/>
          <w:szCs w:val="24"/>
          <w:lang w:eastAsia="ru-RU"/>
        </w:rPr>
        <w:t> </w:t>
      </w:r>
    </w:p>
    <w:p w14:paraId="54AE076A" w14:textId="3292E466" w:rsidR="00975484" w:rsidRDefault="00975484" w:rsidP="00975484">
      <w:pPr>
        <w:tabs>
          <w:tab w:val="left" w:pos="1080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75484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V</w:t>
      </w:r>
      <w:r w:rsidRPr="00975484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. Інша інформація.</w:t>
      </w:r>
    </w:p>
    <w:p w14:paraId="1E0B9594" w14:textId="77777777" w:rsidR="00975484" w:rsidRPr="00975484" w:rsidRDefault="00975484" w:rsidP="00975484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5B8DBD1F" w14:textId="63AEC53B" w:rsidR="007855F4" w:rsidRDefault="007855F4" w:rsidP="007855F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Pr="007855F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ідповідно до вимог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Бюджетного кодексу України бюджет Дунаєвецької міської територіальної громади на 2026 рік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грунтується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на показниках прогнозу міського бюджету на 2026-2028 роки, схваленому рішенням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викоавчого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комітету міської ради від 19.08.2025р. №243, уточнених </w:t>
      </w:r>
      <w:r w:rsidRPr="007855F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 урахуванням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7855F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доведених Міністерством фінансів України </w:t>
      </w:r>
      <w:r w:rsidR="00192D3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інших </w:t>
      </w:r>
      <w:r w:rsidRPr="007855F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показників міжбюджетних трансфертів</w:t>
      </w:r>
      <w:r w:rsidR="00192D3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7855F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прийнят</w:t>
      </w:r>
      <w:r w:rsidR="00192D3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тя</w:t>
      </w:r>
      <w:r w:rsidRPr="007855F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нормативно-правових актів, що впливають на показники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міського</w:t>
      </w:r>
      <w:r w:rsidRPr="007855F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бюджету</w:t>
      </w:r>
      <w:r w:rsidR="00192D3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7855F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уточнен</w:t>
      </w:r>
      <w:r w:rsidR="00192D3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ня</w:t>
      </w:r>
      <w:r w:rsidRPr="007855F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показників надходжень загального фонду</w:t>
      </w:r>
      <w:r w:rsidR="00192D3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а також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7855F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прийнятих управлінських рішень.</w:t>
      </w:r>
    </w:p>
    <w:p w14:paraId="72478576" w14:textId="77777777" w:rsidR="00CE1AC9" w:rsidRDefault="00CE1AC9" w:rsidP="007855F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2508364E" w14:textId="3E391E25" w:rsidR="00CB39AB" w:rsidRDefault="0035622A" w:rsidP="007855F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Бюджет громади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людиноорієнтований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адже спрямований на забезпечення надання якісних соціальних послуг мешканцям, створення комфортних умов для їх проживання. </w:t>
      </w:r>
      <w:r w:rsidR="00CE1A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При формуванні міського бюджету враховані гендерні аспекти</w:t>
      </w:r>
      <w:r w:rsidR="0079061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зокрема передбачено фінансування потреб окремих категорій людей, котрі потребують особливої уваги: це заходи міських цільових програм - </w:t>
      </w:r>
      <w:r w:rsidR="00790613" w:rsidRPr="006277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Програми підтримки військовослужбовців, ветеранів війни, Захисників та Захисниць України, сімей загиблих (померлих), зниклих безвісти за особливих обставин, полонених Захисників і Захисниць</w:t>
      </w:r>
      <w:r w:rsidR="0079061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790613" w:rsidRPr="006277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України Дунаєвецької міської територіальної громади на 2025–2028 роки,  Програми соціального захисту населення, Програми забезпечення перебування внутрішньо переміщених та/або евакуйованих осіб в об’єктах нерухомого майна для тимчасового розміщення внутрішньо переміщених та/або евакуйованих осіб комунальної форми власності на 2026 рік</w:t>
      </w:r>
      <w:r w:rsidR="0079061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; функціонування </w:t>
      </w:r>
      <w:r w:rsidR="00790613" w:rsidRPr="006277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Міськ</w:t>
      </w:r>
      <w:r w:rsidR="0079061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ого</w:t>
      </w:r>
      <w:r w:rsidR="00790613" w:rsidRPr="006277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центр</w:t>
      </w:r>
      <w:r w:rsidR="0079061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="00790613" w:rsidRPr="006277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комплексної реабілітації дітей з інвалідністю «Ластівка»</w:t>
      </w:r>
      <w:r w:rsidR="0079061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790613" w:rsidRPr="006277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Центр</w:t>
      </w:r>
      <w:r w:rsidR="0079061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="00790613" w:rsidRPr="006277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надання соціальних послуг</w:t>
      </w:r>
      <w:r w:rsidR="0079061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Центру життєстійкості, та ін.</w:t>
      </w:r>
    </w:p>
    <w:p w14:paraId="4681991C" w14:textId="77777777" w:rsidR="00CE1AC9" w:rsidRDefault="00CE1AC9" w:rsidP="007855F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6620374A" w14:textId="2BBBB7FA" w:rsidR="00975484" w:rsidRDefault="00975484" w:rsidP="00CB39A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 виконання статті 52 Закону України «Про Державний бюджет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Укранїни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на 2026 рік» 4 відсотки податку на доходи фізичних осіб, які спрямовано місцевим бюджетам для</w:t>
      </w:r>
      <w:r w:rsidRPr="009754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сталого проходження опалювального періоду 2025/2026 років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в міському бюджеті заплановані на оплату комунальних послуг та енергоносіїв – це 9 687,5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14:paraId="044DD0C5" w14:textId="77777777" w:rsidR="000A5E2A" w:rsidRDefault="000A5E2A" w:rsidP="00CB39A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417ADD0E" w14:textId="5B634074" w:rsidR="000A5E2A" w:rsidRPr="00975484" w:rsidRDefault="000A5E2A" w:rsidP="00CB39A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Видатки на реалізацію публічних інвестиційних проектів у міському бюджеті не прогнозувалися і не планувалися.</w:t>
      </w:r>
    </w:p>
    <w:p w14:paraId="7A0F69BB" w14:textId="77777777" w:rsidR="00845B52" w:rsidRDefault="00845B52" w:rsidP="00CB39A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0223141A" w14:textId="21A7483A" w:rsidR="00C4791F" w:rsidRPr="008634C9" w:rsidRDefault="00C4791F" w:rsidP="00C4791F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Начальник фінансового управління                         </w:t>
      </w:r>
      <w:r w:rsidR="00242C8A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            Тетяна АБЗАЛОВА</w:t>
      </w:r>
    </w:p>
    <w:p w14:paraId="629B6014" w14:textId="77777777" w:rsidR="00C4791F" w:rsidRPr="008634C9" w:rsidRDefault="00C4791F" w:rsidP="001C4E4B">
      <w:pPr>
        <w:spacing w:after="0" w:line="240" w:lineRule="auto"/>
        <w:jc w:val="both"/>
        <w:rPr>
          <w:rFonts w:ascii="Times New Roman" w:hAnsi="Times New Roman" w:cs="Times New Roman"/>
          <w:color w:val="EE0000"/>
          <w:sz w:val="24"/>
          <w:szCs w:val="24"/>
          <w:lang w:val="uk-UA"/>
        </w:rPr>
      </w:pPr>
    </w:p>
    <w:sectPr w:rsidR="00C4791F" w:rsidRPr="008634C9" w:rsidSect="00FA0D7D">
      <w:headerReference w:type="default" r:id="rId8"/>
      <w:pgSz w:w="11906" w:h="16838"/>
      <w:pgMar w:top="567" w:right="566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77F1C7" w14:textId="77777777" w:rsidR="001632B4" w:rsidRDefault="001632B4" w:rsidP="0015280D">
      <w:pPr>
        <w:spacing w:after="0" w:line="240" w:lineRule="auto"/>
      </w:pPr>
      <w:r>
        <w:separator/>
      </w:r>
    </w:p>
  </w:endnote>
  <w:endnote w:type="continuationSeparator" w:id="0">
    <w:p w14:paraId="728D1208" w14:textId="77777777" w:rsidR="001632B4" w:rsidRDefault="001632B4" w:rsidP="001528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BAC9DA" w14:textId="77777777" w:rsidR="001632B4" w:rsidRDefault="001632B4" w:rsidP="0015280D">
      <w:pPr>
        <w:spacing w:after="0" w:line="240" w:lineRule="auto"/>
      </w:pPr>
      <w:r>
        <w:separator/>
      </w:r>
    </w:p>
  </w:footnote>
  <w:footnote w:type="continuationSeparator" w:id="0">
    <w:p w14:paraId="56D210E0" w14:textId="77777777" w:rsidR="001632B4" w:rsidRDefault="001632B4" w:rsidP="001528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21DFB5" w14:textId="77777777" w:rsidR="007524AC" w:rsidRDefault="007524AC" w:rsidP="0015280D">
    <w:pPr>
      <w:pStyle w:val="ac"/>
      <w:tabs>
        <w:tab w:val="clear" w:pos="4153"/>
        <w:tab w:val="clear" w:pos="8306"/>
        <w:tab w:val="left" w:pos="3345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85EC8"/>
    <w:multiLevelType w:val="hybridMultilevel"/>
    <w:tmpl w:val="7E6C745A"/>
    <w:lvl w:ilvl="0" w:tplc="3E301C76">
      <w:start w:val="1"/>
      <w:numFmt w:val="decimal"/>
      <w:lvlText w:val="%1."/>
      <w:lvlJc w:val="left"/>
      <w:pPr>
        <w:ind w:left="1377" w:hanging="8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475379A"/>
    <w:multiLevelType w:val="hybridMultilevel"/>
    <w:tmpl w:val="75C8F0EE"/>
    <w:lvl w:ilvl="0" w:tplc="8C30B142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051409B8"/>
    <w:multiLevelType w:val="hybridMultilevel"/>
    <w:tmpl w:val="29FE4102"/>
    <w:lvl w:ilvl="0" w:tplc="8C30B1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E61A36"/>
    <w:multiLevelType w:val="hybridMultilevel"/>
    <w:tmpl w:val="8A7AF3CC"/>
    <w:lvl w:ilvl="0" w:tplc="E9920F3A">
      <w:start w:val="1"/>
      <w:numFmt w:val="decimal"/>
      <w:lvlText w:val="%1."/>
      <w:lvlJc w:val="left"/>
      <w:pPr>
        <w:ind w:left="1653" w:hanging="94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0A1D34F3"/>
    <w:multiLevelType w:val="multilevel"/>
    <w:tmpl w:val="0FD6DEE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5" w15:restartNumberingAfterBreak="0">
    <w:nsid w:val="0C8C1793"/>
    <w:multiLevelType w:val="multilevel"/>
    <w:tmpl w:val="3FD8C57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6" w15:restartNumberingAfterBreak="0">
    <w:nsid w:val="0E99294A"/>
    <w:multiLevelType w:val="hybridMultilevel"/>
    <w:tmpl w:val="AE2C61E8"/>
    <w:lvl w:ilvl="0" w:tplc="B72A5726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10291CF4"/>
    <w:multiLevelType w:val="multilevel"/>
    <w:tmpl w:val="EA601F08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08628A4"/>
    <w:multiLevelType w:val="hybridMultilevel"/>
    <w:tmpl w:val="13449AB6"/>
    <w:lvl w:ilvl="0" w:tplc="F28EC7AC">
      <w:start w:val="1"/>
      <w:numFmt w:val="decimal"/>
      <w:lvlText w:val="%1."/>
      <w:lvlJc w:val="left"/>
      <w:pPr>
        <w:ind w:left="1497" w:hanging="93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18A3586F"/>
    <w:multiLevelType w:val="hybridMultilevel"/>
    <w:tmpl w:val="9DB0EDEA"/>
    <w:lvl w:ilvl="0" w:tplc="90F20882">
      <w:start w:val="1"/>
      <w:numFmt w:val="decimal"/>
      <w:lvlText w:val="%1."/>
      <w:lvlJc w:val="left"/>
      <w:pPr>
        <w:ind w:left="1497" w:hanging="93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1BE60AC0"/>
    <w:multiLevelType w:val="hybridMultilevel"/>
    <w:tmpl w:val="2520CA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03559D"/>
    <w:multiLevelType w:val="multilevel"/>
    <w:tmpl w:val="3D8EDB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E584EDE"/>
    <w:multiLevelType w:val="hybridMultilevel"/>
    <w:tmpl w:val="BF8CD834"/>
    <w:lvl w:ilvl="0" w:tplc="8C30B1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210A431B"/>
    <w:multiLevelType w:val="hybridMultilevel"/>
    <w:tmpl w:val="5358CE7C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269C566E"/>
    <w:multiLevelType w:val="hybridMultilevel"/>
    <w:tmpl w:val="FE3015D4"/>
    <w:lvl w:ilvl="0" w:tplc="DD3A79FE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946216E"/>
    <w:multiLevelType w:val="hybridMultilevel"/>
    <w:tmpl w:val="4D4A7AE2"/>
    <w:lvl w:ilvl="0" w:tplc="8C30B1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E072D0"/>
    <w:multiLevelType w:val="multilevel"/>
    <w:tmpl w:val="8C146F1A"/>
    <w:lvl w:ilvl="0">
      <w:start w:val="1"/>
      <w:numFmt w:val="decimal"/>
      <w:lvlText w:val="%1."/>
      <w:lvlJc w:val="left"/>
      <w:pPr>
        <w:ind w:left="1140" w:hanging="11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48" w:hanging="11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56" w:hanging="11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64" w:hanging="11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72" w:hanging="11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1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7" w15:restartNumberingAfterBreak="0">
    <w:nsid w:val="34892F51"/>
    <w:multiLevelType w:val="multilevel"/>
    <w:tmpl w:val="D88CF6BA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18" w15:restartNumberingAfterBreak="0">
    <w:nsid w:val="3C3D374B"/>
    <w:multiLevelType w:val="hybridMultilevel"/>
    <w:tmpl w:val="BA2805FA"/>
    <w:lvl w:ilvl="0" w:tplc="5418B41A">
      <w:start w:val="1"/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9" w15:restartNumberingAfterBreak="0">
    <w:nsid w:val="3DA10DF1"/>
    <w:multiLevelType w:val="multilevel"/>
    <w:tmpl w:val="0930CD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BAE07AD"/>
    <w:multiLevelType w:val="hybridMultilevel"/>
    <w:tmpl w:val="4BE059FA"/>
    <w:lvl w:ilvl="0" w:tplc="B0B0C732">
      <w:start w:val="1"/>
      <w:numFmt w:val="decimal"/>
      <w:lvlText w:val="%1."/>
      <w:lvlJc w:val="left"/>
      <w:pPr>
        <w:ind w:left="942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4F7E5948"/>
    <w:multiLevelType w:val="hybridMultilevel"/>
    <w:tmpl w:val="C598CB90"/>
    <w:lvl w:ilvl="0" w:tplc="8C30B1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307F15"/>
    <w:multiLevelType w:val="hybridMultilevel"/>
    <w:tmpl w:val="4420E6F2"/>
    <w:lvl w:ilvl="0" w:tplc="8C30B142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3" w15:restartNumberingAfterBreak="0">
    <w:nsid w:val="516440E2"/>
    <w:multiLevelType w:val="hybridMultilevel"/>
    <w:tmpl w:val="DB24ABAC"/>
    <w:lvl w:ilvl="0" w:tplc="8594DE52">
      <w:numFmt w:val="bullet"/>
      <w:lvlText w:val="-"/>
      <w:lvlJc w:val="left"/>
      <w:pPr>
        <w:ind w:left="436" w:hanging="360"/>
      </w:pPr>
      <w:rPr>
        <w:rFonts w:ascii="Times New Roman" w:eastAsia="MS Mincho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4" w15:restartNumberingAfterBreak="0">
    <w:nsid w:val="525D7533"/>
    <w:multiLevelType w:val="hybridMultilevel"/>
    <w:tmpl w:val="DF7AF530"/>
    <w:lvl w:ilvl="0" w:tplc="AD28734E">
      <w:numFmt w:val="bullet"/>
      <w:lvlText w:val="-"/>
      <w:lvlJc w:val="left"/>
      <w:pPr>
        <w:ind w:left="262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DA04C9"/>
    <w:multiLevelType w:val="hybridMultilevel"/>
    <w:tmpl w:val="A3B29574"/>
    <w:lvl w:ilvl="0" w:tplc="8C30B14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59514748"/>
    <w:multiLevelType w:val="hybridMultilevel"/>
    <w:tmpl w:val="840EB0C0"/>
    <w:lvl w:ilvl="0" w:tplc="EFD2FEB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7" w15:restartNumberingAfterBreak="0">
    <w:nsid w:val="5AF8335C"/>
    <w:multiLevelType w:val="hybridMultilevel"/>
    <w:tmpl w:val="0D82A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BBB6FA9"/>
    <w:multiLevelType w:val="hybridMultilevel"/>
    <w:tmpl w:val="4BB6F758"/>
    <w:lvl w:ilvl="0" w:tplc="9CB8C720">
      <w:start w:val="1"/>
      <w:numFmt w:val="decimal"/>
      <w:lvlText w:val="%1."/>
      <w:lvlJc w:val="left"/>
      <w:pPr>
        <w:ind w:left="3054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770A75"/>
    <w:multiLevelType w:val="multilevel"/>
    <w:tmpl w:val="66321C68"/>
    <w:lvl w:ilvl="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2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20" w:hanging="1800"/>
      </w:pPr>
      <w:rPr>
        <w:rFonts w:hint="default"/>
      </w:rPr>
    </w:lvl>
  </w:abstractNum>
  <w:abstractNum w:abstractNumId="30" w15:restartNumberingAfterBreak="0">
    <w:nsid w:val="63841321"/>
    <w:multiLevelType w:val="multilevel"/>
    <w:tmpl w:val="19A42EEA"/>
    <w:lvl w:ilvl="0">
      <w:start w:val="3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1" w15:restartNumberingAfterBreak="0">
    <w:nsid w:val="647F1D3E"/>
    <w:multiLevelType w:val="multilevel"/>
    <w:tmpl w:val="008A047A"/>
    <w:lvl w:ilvl="0">
      <w:start w:val="1"/>
      <w:numFmt w:val="decimal"/>
      <w:lvlText w:val="%1."/>
      <w:lvlJc w:val="left"/>
      <w:pPr>
        <w:ind w:left="1050" w:hanging="1050"/>
      </w:pPr>
    </w:lvl>
    <w:lvl w:ilvl="1">
      <w:start w:val="1"/>
      <w:numFmt w:val="decimal"/>
      <w:lvlText w:val="%1.%2."/>
      <w:lvlJc w:val="left"/>
      <w:pPr>
        <w:ind w:left="1617" w:hanging="1050"/>
      </w:pPr>
    </w:lvl>
    <w:lvl w:ilvl="2">
      <w:start w:val="1"/>
      <w:numFmt w:val="decimal"/>
      <w:lvlText w:val="%1.%2.%3."/>
      <w:lvlJc w:val="left"/>
      <w:pPr>
        <w:ind w:left="2184" w:hanging="1050"/>
      </w:pPr>
    </w:lvl>
    <w:lvl w:ilvl="3">
      <w:start w:val="1"/>
      <w:numFmt w:val="decimal"/>
      <w:lvlText w:val="%1.%2.%3.%4."/>
      <w:lvlJc w:val="left"/>
      <w:pPr>
        <w:ind w:left="2751" w:hanging="1050"/>
      </w:pPr>
    </w:lvl>
    <w:lvl w:ilvl="4">
      <w:start w:val="1"/>
      <w:numFmt w:val="decimal"/>
      <w:lvlText w:val="%1.%2.%3.%4.%5."/>
      <w:lvlJc w:val="left"/>
      <w:pPr>
        <w:ind w:left="3348" w:hanging="1080"/>
      </w:pPr>
    </w:lvl>
    <w:lvl w:ilvl="5">
      <w:start w:val="1"/>
      <w:numFmt w:val="decimal"/>
      <w:lvlText w:val="%1.%2.%3.%4.%5.%6."/>
      <w:lvlJc w:val="left"/>
      <w:pPr>
        <w:ind w:left="3915" w:hanging="1080"/>
      </w:pPr>
    </w:lvl>
    <w:lvl w:ilvl="6">
      <w:start w:val="1"/>
      <w:numFmt w:val="decimal"/>
      <w:lvlText w:val="%1.%2.%3.%4.%5.%6.%7."/>
      <w:lvlJc w:val="left"/>
      <w:pPr>
        <w:ind w:left="4842" w:hanging="1440"/>
      </w:pPr>
    </w:lvl>
    <w:lvl w:ilvl="7">
      <w:start w:val="1"/>
      <w:numFmt w:val="decimal"/>
      <w:lvlText w:val="%1.%2.%3.%4.%5.%6.%7.%8."/>
      <w:lvlJc w:val="left"/>
      <w:pPr>
        <w:ind w:left="5409" w:hanging="1440"/>
      </w:pPr>
    </w:lvl>
    <w:lvl w:ilvl="8">
      <w:start w:val="1"/>
      <w:numFmt w:val="decimal"/>
      <w:lvlText w:val="%1.%2.%3.%4.%5.%6.%7.%8.%9."/>
      <w:lvlJc w:val="left"/>
      <w:pPr>
        <w:ind w:left="6336" w:hanging="1800"/>
      </w:pPr>
    </w:lvl>
  </w:abstractNum>
  <w:abstractNum w:abstractNumId="32" w15:restartNumberingAfterBreak="0">
    <w:nsid w:val="64E62748"/>
    <w:multiLevelType w:val="multilevel"/>
    <w:tmpl w:val="EEDC308C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665A448B"/>
    <w:multiLevelType w:val="multilevel"/>
    <w:tmpl w:val="967C88CE"/>
    <w:lvl w:ilvl="0">
      <w:start w:val="1"/>
      <w:numFmt w:val="decimal"/>
      <w:lvlText w:val="%1."/>
      <w:lvlJc w:val="left"/>
      <w:pPr>
        <w:ind w:left="1050" w:hanging="1050"/>
      </w:pPr>
    </w:lvl>
    <w:lvl w:ilvl="1">
      <w:start w:val="1"/>
      <w:numFmt w:val="decimal"/>
      <w:lvlText w:val="%1.%2."/>
      <w:lvlJc w:val="left"/>
      <w:pPr>
        <w:ind w:left="1617" w:hanging="1050"/>
      </w:pPr>
    </w:lvl>
    <w:lvl w:ilvl="2">
      <w:start w:val="1"/>
      <w:numFmt w:val="decimal"/>
      <w:lvlText w:val="%1.%2.%3."/>
      <w:lvlJc w:val="left"/>
      <w:pPr>
        <w:ind w:left="2184" w:hanging="1050"/>
      </w:pPr>
    </w:lvl>
    <w:lvl w:ilvl="3">
      <w:start w:val="1"/>
      <w:numFmt w:val="decimal"/>
      <w:lvlText w:val="%1.%2.%3.%4."/>
      <w:lvlJc w:val="left"/>
      <w:pPr>
        <w:ind w:left="2751" w:hanging="1050"/>
      </w:pPr>
    </w:lvl>
    <w:lvl w:ilvl="4">
      <w:start w:val="1"/>
      <w:numFmt w:val="decimal"/>
      <w:lvlText w:val="%1.%2.%3.%4.%5."/>
      <w:lvlJc w:val="left"/>
      <w:pPr>
        <w:ind w:left="3348" w:hanging="1080"/>
      </w:pPr>
    </w:lvl>
    <w:lvl w:ilvl="5">
      <w:start w:val="1"/>
      <w:numFmt w:val="decimal"/>
      <w:lvlText w:val="%1.%2.%3.%4.%5.%6."/>
      <w:lvlJc w:val="left"/>
      <w:pPr>
        <w:ind w:left="3915" w:hanging="1080"/>
      </w:pPr>
    </w:lvl>
    <w:lvl w:ilvl="6">
      <w:start w:val="1"/>
      <w:numFmt w:val="decimal"/>
      <w:lvlText w:val="%1.%2.%3.%4.%5.%6.%7."/>
      <w:lvlJc w:val="left"/>
      <w:pPr>
        <w:ind w:left="4842" w:hanging="1440"/>
      </w:pPr>
    </w:lvl>
    <w:lvl w:ilvl="7">
      <w:start w:val="1"/>
      <w:numFmt w:val="decimal"/>
      <w:lvlText w:val="%1.%2.%3.%4.%5.%6.%7.%8."/>
      <w:lvlJc w:val="left"/>
      <w:pPr>
        <w:ind w:left="5409" w:hanging="1440"/>
      </w:pPr>
    </w:lvl>
    <w:lvl w:ilvl="8">
      <w:start w:val="1"/>
      <w:numFmt w:val="decimal"/>
      <w:lvlText w:val="%1.%2.%3.%4.%5.%6.%7.%8.%9."/>
      <w:lvlJc w:val="left"/>
      <w:pPr>
        <w:ind w:left="6336" w:hanging="1800"/>
      </w:pPr>
    </w:lvl>
  </w:abstractNum>
  <w:abstractNum w:abstractNumId="34" w15:restartNumberingAfterBreak="0">
    <w:nsid w:val="68486A0D"/>
    <w:multiLevelType w:val="hybridMultilevel"/>
    <w:tmpl w:val="5F9438E6"/>
    <w:lvl w:ilvl="0" w:tplc="8C30B1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688912CA"/>
    <w:multiLevelType w:val="hybridMultilevel"/>
    <w:tmpl w:val="2092C870"/>
    <w:lvl w:ilvl="0" w:tplc="A756FD5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813455"/>
    <w:multiLevelType w:val="multilevel"/>
    <w:tmpl w:val="728A89FC"/>
    <w:lvl w:ilvl="0">
      <w:start w:val="1"/>
      <w:numFmt w:val="decimal"/>
      <w:lvlText w:val="%1."/>
      <w:lvlJc w:val="left"/>
      <w:pPr>
        <w:ind w:left="1377" w:hanging="8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37" w15:restartNumberingAfterBreak="0">
    <w:nsid w:val="6C8C046A"/>
    <w:multiLevelType w:val="multilevel"/>
    <w:tmpl w:val="FD34489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38" w15:restartNumberingAfterBreak="0">
    <w:nsid w:val="6FCA5E22"/>
    <w:multiLevelType w:val="hybridMultilevel"/>
    <w:tmpl w:val="4BF69E9A"/>
    <w:lvl w:ilvl="0" w:tplc="E1BEF30A">
      <w:numFmt w:val="bullet"/>
      <w:lvlText w:val="-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71976E3C"/>
    <w:multiLevelType w:val="hybridMultilevel"/>
    <w:tmpl w:val="9E0A8B36"/>
    <w:lvl w:ilvl="0" w:tplc="8C30B1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 w15:restartNumberingAfterBreak="0">
    <w:nsid w:val="71EA632A"/>
    <w:multiLevelType w:val="hybridMultilevel"/>
    <w:tmpl w:val="D97CF1E0"/>
    <w:lvl w:ilvl="0" w:tplc="5DC6D32C">
      <w:start w:val="1"/>
      <w:numFmt w:val="decimal"/>
      <w:lvlText w:val="%1."/>
      <w:lvlJc w:val="left"/>
      <w:pPr>
        <w:ind w:left="1281" w:hanging="85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1" w15:restartNumberingAfterBreak="0">
    <w:nsid w:val="764B5FDA"/>
    <w:multiLevelType w:val="hybridMultilevel"/>
    <w:tmpl w:val="DF844D2C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32"/>
  </w:num>
  <w:num w:numId="2">
    <w:abstractNumId w:val="0"/>
  </w:num>
  <w:num w:numId="3">
    <w:abstractNumId w:val="4"/>
  </w:num>
  <w:num w:numId="4">
    <w:abstractNumId w:val="9"/>
  </w:num>
  <w:num w:numId="5">
    <w:abstractNumId w:val="8"/>
  </w:num>
  <w:num w:numId="6">
    <w:abstractNumId w:val="40"/>
  </w:num>
  <w:num w:numId="7">
    <w:abstractNumId w:val="24"/>
  </w:num>
  <w:num w:numId="8">
    <w:abstractNumId w:val="10"/>
  </w:num>
  <w:num w:numId="9">
    <w:abstractNumId w:val="28"/>
  </w:num>
  <w:num w:numId="10">
    <w:abstractNumId w:val="27"/>
  </w:num>
  <w:num w:numId="11">
    <w:abstractNumId w:val="18"/>
  </w:num>
  <w:num w:numId="12">
    <w:abstractNumId w:val="29"/>
  </w:num>
  <w:num w:numId="13">
    <w:abstractNumId w:val="20"/>
  </w:num>
  <w:num w:numId="14">
    <w:abstractNumId w:val="30"/>
  </w:num>
  <w:num w:numId="15">
    <w:abstractNumId w:val="36"/>
  </w:num>
  <w:num w:numId="1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"/>
  </w:num>
  <w:num w:numId="21">
    <w:abstractNumId w:val="16"/>
  </w:num>
  <w:num w:numId="22">
    <w:abstractNumId w:val="6"/>
  </w:num>
  <w:num w:numId="23">
    <w:abstractNumId w:val="3"/>
  </w:num>
  <w:num w:numId="24">
    <w:abstractNumId w:val="37"/>
  </w:num>
  <w:num w:numId="25">
    <w:abstractNumId w:val="7"/>
  </w:num>
  <w:num w:numId="26">
    <w:abstractNumId w:val="14"/>
  </w:num>
  <w:num w:numId="27">
    <w:abstractNumId w:val="35"/>
  </w:num>
  <w:num w:numId="28">
    <w:abstractNumId w:val="34"/>
  </w:num>
  <w:num w:numId="29">
    <w:abstractNumId w:val="21"/>
  </w:num>
  <w:num w:numId="30">
    <w:abstractNumId w:val="15"/>
  </w:num>
  <w:num w:numId="31">
    <w:abstractNumId w:val="1"/>
  </w:num>
  <w:num w:numId="32">
    <w:abstractNumId w:val="13"/>
  </w:num>
  <w:num w:numId="33">
    <w:abstractNumId w:val="25"/>
  </w:num>
  <w:num w:numId="34">
    <w:abstractNumId w:val="2"/>
  </w:num>
  <w:num w:numId="35">
    <w:abstractNumId w:val="41"/>
  </w:num>
  <w:num w:numId="36">
    <w:abstractNumId w:val="12"/>
  </w:num>
  <w:num w:numId="37">
    <w:abstractNumId w:val="23"/>
  </w:num>
  <w:num w:numId="38">
    <w:abstractNumId w:val="38"/>
  </w:num>
  <w:num w:numId="39">
    <w:abstractNumId w:val="22"/>
  </w:num>
  <w:num w:numId="40">
    <w:abstractNumId w:val="19"/>
  </w:num>
  <w:num w:numId="41">
    <w:abstractNumId w:val="11"/>
  </w:num>
  <w:num w:numId="42">
    <w:abstractNumId w:val="26"/>
  </w:num>
  <w:num w:numId="43">
    <w:abstractNumId w:val="3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27C6"/>
    <w:rsid w:val="00000A5C"/>
    <w:rsid w:val="0000116D"/>
    <w:rsid w:val="00001D1D"/>
    <w:rsid w:val="00004927"/>
    <w:rsid w:val="00006D81"/>
    <w:rsid w:val="00010F1B"/>
    <w:rsid w:val="00011A5F"/>
    <w:rsid w:val="000120CD"/>
    <w:rsid w:val="00014B79"/>
    <w:rsid w:val="00021135"/>
    <w:rsid w:val="00021FFF"/>
    <w:rsid w:val="00022B0B"/>
    <w:rsid w:val="00023331"/>
    <w:rsid w:val="00025338"/>
    <w:rsid w:val="00027FCB"/>
    <w:rsid w:val="00030799"/>
    <w:rsid w:val="000332CA"/>
    <w:rsid w:val="00037E6E"/>
    <w:rsid w:val="00042ABD"/>
    <w:rsid w:val="000436CC"/>
    <w:rsid w:val="00050C3A"/>
    <w:rsid w:val="000517B1"/>
    <w:rsid w:val="000521B8"/>
    <w:rsid w:val="00052453"/>
    <w:rsid w:val="00052A46"/>
    <w:rsid w:val="00055864"/>
    <w:rsid w:val="000572D6"/>
    <w:rsid w:val="000607D4"/>
    <w:rsid w:val="00064A82"/>
    <w:rsid w:val="00064EB3"/>
    <w:rsid w:val="00071FB6"/>
    <w:rsid w:val="0007606B"/>
    <w:rsid w:val="00081EBA"/>
    <w:rsid w:val="00083D8E"/>
    <w:rsid w:val="000867F7"/>
    <w:rsid w:val="00087701"/>
    <w:rsid w:val="00092E95"/>
    <w:rsid w:val="000A438C"/>
    <w:rsid w:val="000A562C"/>
    <w:rsid w:val="000A5E2A"/>
    <w:rsid w:val="000A6373"/>
    <w:rsid w:val="000A6562"/>
    <w:rsid w:val="000A7D26"/>
    <w:rsid w:val="000B25A0"/>
    <w:rsid w:val="000B396B"/>
    <w:rsid w:val="000B4AE2"/>
    <w:rsid w:val="000B4E79"/>
    <w:rsid w:val="000B62EE"/>
    <w:rsid w:val="000C0747"/>
    <w:rsid w:val="000C12B0"/>
    <w:rsid w:val="000C400C"/>
    <w:rsid w:val="000C679B"/>
    <w:rsid w:val="000C6F0D"/>
    <w:rsid w:val="000C72E7"/>
    <w:rsid w:val="000D0083"/>
    <w:rsid w:val="000D03E6"/>
    <w:rsid w:val="000D128A"/>
    <w:rsid w:val="000D335A"/>
    <w:rsid w:val="000D3706"/>
    <w:rsid w:val="000D47DC"/>
    <w:rsid w:val="000D6E1F"/>
    <w:rsid w:val="000E5B67"/>
    <w:rsid w:val="000E7A70"/>
    <w:rsid w:val="000F2E15"/>
    <w:rsid w:val="00101B53"/>
    <w:rsid w:val="0010266C"/>
    <w:rsid w:val="001036F6"/>
    <w:rsid w:val="001059AE"/>
    <w:rsid w:val="00106368"/>
    <w:rsid w:val="00111572"/>
    <w:rsid w:val="0011553E"/>
    <w:rsid w:val="0011603A"/>
    <w:rsid w:val="00117E28"/>
    <w:rsid w:val="00123543"/>
    <w:rsid w:val="001247AF"/>
    <w:rsid w:val="00124DF3"/>
    <w:rsid w:val="001263A5"/>
    <w:rsid w:val="00132601"/>
    <w:rsid w:val="00133C5C"/>
    <w:rsid w:val="0013448D"/>
    <w:rsid w:val="00135381"/>
    <w:rsid w:val="0013776E"/>
    <w:rsid w:val="00140676"/>
    <w:rsid w:val="00140B0E"/>
    <w:rsid w:val="00142394"/>
    <w:rsid w:val="00144FBF"/>
    <w:rsid w:val="001466C1"/>
    <w:rsid w:val="0014737F"/>
    <w:rsid w:val="001474C9"/>
    <w:rsid w:val="0015280D"/>
    <w:rsid w:val="00155637"/>
    <w:rsid w:val="00155E6E"/>
    <w:rsid w:val="001563C5"/>
    <w:rsid w:val="00156A7F"/>
    <w:rsid w:val="00161641"/>
    <w:rsid w:val="001626A7"/>
    <w:rsid w:val="001632B4"/>
    <w:rsid w:val="00163F8E"/>
    <w:rsid w:val="00171021"/>
    <w:rsid w:val="00174C05"/>
    <w:rsid w:val="00176172"/>
    <w:rsid w:val="001807AA"/>
    <w:rsid w:val="001827BF"/>
    <w:rsid w:val="00183E90"/>
    <w:rsid w:val="00186153"/>
    <w:rsid w:val="00186899"/>
    <w:rsid w:val="001878BF"/>
    <w:rsid w:val="00192D32"/>
    <w:rsid w:val="0019434B"/>
    <w:rsid w:val="001972AF"/>
    <w:rsid w:val="001A4BEE"/>
    <w:rsid w:val="001A5132"/>
    <w:rsid w:val="001A60DA"/>
    <w:rsid w:val="001B00E3"/>
    <w:rsid w:val="001B6386"/>
    <w:rsid w:val="001C04AA"/>
    <w:rsid w:val="001C0CE7"/>
    <w:rsid w:val="001C1E09"/>
    <w:rsid w:val="001C4958"/>
    <w:rsid w:val="001C4E4B"/>
    <w:rsid w:val="001C5B4D"/>
    <w:rsid w:val="001C6A01"/>
    <w:rsid w:val="001D0FC1"/>
    <w:rsid w:val="001D1630"/>
    <w:rsid w:val="001D172E"/>
    <w:rsid w:val="001D1A6B"/>
    <w:rsid w:val="001D2E9B"/>
    <w:rsid w:val="001D3C48"/>
    <w:rsid w:val="001D3DAC"/>
    <w:rsid w:val="001E181E"/>
    <w:rsid w:val="001E285C"/>
    <w:rsid w:val="001E4A3C"/>
    <w:rsid w:val="001E563D"/>
    <w:rsid w:val="001E596B"/>
    <w:rsid w:val="001E7ED7"/>
    <w:rsid w:val="001F1502"/>
    <w:rsid w:val="001F247F"/>
    <w:rsid w:val="001F35A6"/>
    <w:rsid w:val="001F3F56"/>
    <w:rsid w:val="002010C7"/>
    <w:rsid w:val="002040C5"/>
    <w:rsid w:val="0020571A"/>
    <w:rsid w:val="00206702"/>
    <w:rsid w:val="00211411"/>
    <w:rsid w:val="002136C8"/>
    <w:rsid w:val="00213812"/>
    <w:rsid w:val="00216EF4"/>
    <w:rsid w:val="00220067"/>
    <w:rsid w:val="002201E6"/>
    <w:rsid w:val="002243E6"/>
    <w:rsid w:val="00225EAC"/>
    <w:rsid w:val="00231A5E"/>
    <w:rsid w:val="00232BD8"/>
    <w:rsid w:val="00232D23"/>
    <w:rsid w:val="0023495A"/>
    <w:rsid w:val="002349DE"/>
    <w:rsid w:val="00240A92"/>
    <w:rsid w:val="00240E70"/>
    <w:rsid w:val="00241343"/>
    <w:rsid w:val="00242BCF"/>
    <w:rsid w:val="00242C8A"/>
    <w:rsid w:val="0024384A"/>
    <w:rsid w:val="002439FC"/>
    <w:rsid w:val="0024467C"/>
    <w:rsid w:val="00253189"/>
    <w:rsid w:val="00255CB6"/>
    <w:rsid w:val="002600A6"/>
    <w:rsid w:val="0026535F"/>
    <w:rsid w:val="00270324"/>
    <w:rsid w:val="00270A90"/>
    <w:rsid w:val="002758DD"/>
    <w:rsid w:val="00275BE2"/>
    <w:rsid w:val="00275E9D"/>
    <w:rsid w:val="00277AB4"/>
    <w:rsid w:val="00282D15"/>
    <w:rsid w:val="002875AC"/>
    <w:rsid w:val="002A06D3"/>
    <w:rsid w:val="002A0D5D"/>
    <w:rsid w:val="002A13ED"/>
    <w:rsid w:val="002A26C5"/>
    <w:rsid w:val="002A4312"/>
    <w:rsid w:val="002A56F6"/>
    <w:rsid w:val="002A751C"/>
    <w:rsid w:val="002B2B34"/>
    <w:rsid w:val="002B550C"/>
    <w:rsid w:val="002B6181"/>
    <w:rsid w:val="002B7764"/>
    <w:rsid w:val="002B7C7B"/>
    <w:rsid w:val="002C03FD"/>
    <w:rsid w:val="002C1069"/>
    <w:rsid w:val="002C3075"/>
    <w:rsid w:val="002C4C9C"/>
    <w:rsid w:val="002D495B"/>
    <w:rsid w:val="002D567C"/>
    <w:rsid w:val="002D7812"/>
    <w:rsid w:val="002E104B"/>
    <w:rsid w:val="002E3473"/>
    <w:rsid w:val="002E34D5"/>
    <w:rsid w:val="002E488A"/>
    <w:rsid w:val="002E577A"/>
    <w:rsid w:val="002E674A"/>
    <w:rsid w:val="002F01CD"/>
    <w:rsid w:val="002F0A94"/>
    <w:rsid w:val="002F3CA0"/>
    <w:rsid w:val="002F53CA"/>
    <w:rsid w:val="002F72D4"/>
    <w:rsid w:val="002F7AEB"/>
    <w:rsid w:val="00307599"/>
    <w:rsid w:val="00312698"/>
    <w:rsid w:val="00312AB4"/>
    <w:rsid w:val="003167D7"/>
    <w:rsid w:val="003215FA"/>
    <w:rsid w:val="003237FC"/>
    <w:rsid w:val="00324151"/>
    <w:rsid w:val="00327381"/>
    <w:rsid w:val="00333145"/>
    <w:rsid w:val="00334E2E"/>
    <w:rsid w:val="00337264"/>
    <w:rsid w:val="00342840"/>
    <w:rsid w:val="00343C77"/>
    <w:rsid w:val="003441E5"/>
    <w:rsid w:val="00344217"/>
    <w:rsid w:val="00344C33"/>
    <w:rsid w:val="00346888"/>
    <w:rsid w:val="00350759"/>
    <w:rsid w:val="00351843"/>
    <w:rsid w:val="00353216"/>
    <w:rsid w:val="0035341F"/>
    <w:rsid w:val="00354C30"/>
    <w:rsid w:val="0035622A"/>
    <w:rsid w:val="0035715A"/>
    <w:rsid w:val="0036273E"/>
    <w:rsid w:val="003629CF"/>
    <w:rsid w:val="003654A8"/>
    <w:rsid w:val="00365AF7"/>
    <w:rsid w:val="00370166"/>
    <w:rsid w:val="00370415"/>
    <w:rsid w:val="003738F3"/>
    <w:rsid w:val="003746A5"/>
    <w:rsid w:val="00375ECE"/>
    <w:rsid w:val="00376462"/>
    <w:rsid w:val="003B5696"/>
    <w:rsid w:val="003B768E"/>
    <w:rsid w:val="003C1F61"/>
    <w:rsid w:val="003C417E"/>
    <w:rsid w:val="003C4211"/>
    <w:rsid w:val="003D0FCB"/>
    <w:rsid w:val="003D27FA"/>
    <w:rsid w:val="003D3C59"/>
    <w:rsid w:val="003D3F79"/>
    <w:rsid w:val="003D4DBD"/>
    <w:rsid w:val="003D6333"/>
    <w:rsid w:val="003D7BF4"/>
    <w:rsid w:val="003E09A2"/>
    <w:rsid w:val="003E236B"/>
    <w:rsid w:val="003E7FE4"/>
    <w:rsid w:val="003F102B"/>
    <w:rsid w:val="003F398A"/>
    <w:rsid w:val="003F4D5C"/>
    <w:rsid w:val="003F6918"/>
    <w:rsid w:val="004005FD"/>
    <w:rsid w:val="00402188"/>
    <w:rsid w:val="0040305C"/>
    <w:rsid w:val="00403D4A"/>
    <w:rsid w:val="00404ECB"/>
    <w:rsid w:val="00406704"/>
    <w:rsid w:val="00413686"/>
    <w:rsid w:val="00414B04"/>
    <w:rsid w:val="00416F10"/>
    <w:rsid w:val="0042360E"/>
    <w:rsid w:val="00430D4F"/>
    <w:rsid w:val="00431375"/>
    <w:rsid w:val="00443A38"/>
    <w:rsid w:val="00444C73"/>
    <w:rsid w:val="00446858"/>
    <w:rsid w:val="004469B9"/>
    <w:rsid w:val="00447741"/>
    <w:rsid w:val="004519F0"/>
    <w:rsid w:val="00452BF3"/>
    <w:rsid w:val="00453C82"/>
    <w:rsid w:val="00456528"/>
    <w:rsid w:val="00457841"/>
    <w:rsid w:val="00466D23"/>
    <w:rsid w:val="004672CA"/>
    <w:rsid w:val="00477E6C"/>
    <w:rsid w:val="00482B1A"/>
    <w:rsid w:val="00484D18"/>
    <w:rsid w:val="004861D1"/>
    <w:rsid w:val="00490F83"/>
    <w:rsid w:val="00490FB3"/>
    <w:rsid w:val="00493548"/>
    <w:rsid w:val="00494A85"/>
    <w:rsid w:val="004953D0"/>
    <w:rsid w:val="00497A16"/>
    <w:rsid w:val="004A0258"/>
    <w:rsid w:val="004A3353"/>
    <w:rsid w:val="004A407F"/>
    <w:rsid w:val="004A4C59"/>
    <w:rsid w:val="004A628A"/>
    <w:rsid w:val="004B00ED"/>
    <w:rsid w:val="004B18E8"/>
    <w:rsid w:val="004B1935"/>
    <w:rsid w:val="004B3596"/>
    <w:rsid w:val="004B4C45"/>
    <w:rsid w:val="004C4022"/>
    <w:rsid w:val="004C5BB5"/>
    <w:rsid w:val="004D04D5"/>
    <w:rsid w:val="004D10DA"/>
    <w:rsid w:val="004D25E9"/>
    <w:rsid w:val="004D7E78"/>
    <w:rsid w:val="004E1852"/>
    <w:rsid w:val="004E76F8"/>
    <w:rsid w:val="004F2D35"/>
    <w:rsid w:val="004F55F9"/>
    <w:rsid w:val="004F7856"/>
    <w:rsid w:val="00503EBD"/>
    <w:rsid w:val="00507775"/>
    <w:rsid w:val="00507D9C"/>
    <w:rsid w:val="00510E14"/>
    <w:rsid w:val="005116A2"/>
    <w:rsid w:val="00511B60"/>
    <w:rsid w:val="00515924"/>
    <w:rsid w:val="00515F55"/>
    <w:rsid w:val="00520D8D"/>
    <w:rsid w:val="00521B8D"/>
    <w:rsid w:val="00521E00"/>
    <w:rsid w:val="0052234A"/>
    <w:rsid w:val="00532A3A"/>
    <w:rsid w:val="00533F1C"/>
    <w:rsid w:val="0053677D"/>
    <w:rsid w:val="00540191"/>
    <w:rsid w:val="0054072A"/>
    <w:rsid w:val="00540842"/>
    <w:rsid w:val="00541DD5"/>
    <w:rsid w:val="00542AF3"/>
    <w:rsid w:val="0054575A"/>
    <w:rsid w:val="00546CD0"/>
    <w:rsid w:val="00550DE3"/>
    <w:rsid w:val="0055347C"/>
    <w:rsid w:val="005554FA"/>
    <w:rsid w:val="00557EE4"/>
    <w:rsid w:val="00560194"/>
    <w:rsid w:val="005615FB"/>
    <w:rsid w:val="00562D60"/>
    <w:rsid w:val="00563633"/>
    <w:rsid w:val="00563D5A"/>
    <w:rsid w:val="0056414B"/>
    <w:rsid w:val="00564A3A"/>
    <w:rsid w:val="00565854"/>
    <w:rsid w:val="005673A4"/>
    <w:rsid w:val="00567F11"/>
    <w:rsid w:val="00574168"/>
    <w:rsid w:val="00574AF9"/>
    <w:rsid w:val="00583594"/>
    <w:rsid w:val="005850B7"/>
    <w:rsid w:val="00590AFD"/>
    <w:rsid w:val="00590D28"/>
    <w:rsid w:val="00593999"/>
    <w:rsid w:val="005A0580"/>
    <w:rsid w:val="005A1EF1"/>
    <w:rsid w:val="005B0E41"/>
    <w:rsid w:val="005B31D7"/>
    <w:rsid w:val="005B48C6"/>
    <w:rsid w:val="005B6334"/>
    <w:rsid w:val="005B74C4"/>
    <w:rsid w:val="005C1BF1"/>
    <w:rsid w:val="005C3EC9"/>
    <w:rsid w:val="005C454E"/>
    <w:rsid w:val="005C47F7"/>
    <w:rsid w:val="005C601D"/>
    <w:rsid w:val="005D3093"/>
    <w:rsid w:val="005D5C74"/>
    <w:rsid w:val="005D5F18"/>
    <w:rsid w:val="005D6D32"/>
    <w:rsid w:val="005E04F9"/>
    <w:rsid w:val="005E08B2"/>
    <w:rsid w:val="005E1DB4"/>
    <w:rsid w:val="005E2819"/>
    <w:rsid w:val="005E2C16"/>
    <w:rsid w:val="005E4D39"/>
    <w:rsid w:val="005E4DEA"/>
    <w:rsid w:val="005E7D18"/>
    <w:rsid w:val="005F4D76"/>
    <w:rsid w:val="00604145"/>
    <w:rsid w:val="00605BFD"/>
    <w:rsid w:val="00607581"/>
    <w:rsid w:val="00615068"/>
    <w:rsid w:val="006201DF"/>
    <w:rsid w:val="006227C6"/>
    <w:rsid w:val="00623005"/>
    <w:rsid w:val="006277BF"/>
    <w:rsid w:val="00633439"/>
    <w:rsid w:val="00635907"/>
    <w:rsid w:val="00635DC1"/>
    <w:rsid w:val="00636172"/>
    <w:rsid w:val="006372D7"/>
    <w:rsid w:val="00641EA9"/>
    <w:rsid w:val="00641F0D"/>
    <w:rsid w:val="006425C8"/>
    <w:rsid w:val="006505BF"/>
    <w:rsid w:val="00662456"/>
    <w:rsid w:val="00664BC9"/>
    <w:rsid w:val="00665E71"/>
    <w:rsid w:val="00665FC1"/>
    <w:rsid w:val="00670861"/>
    <w:rsid w:val="00672856"/>
    <w:rsid w:val="0067291C"/>
    <w:rsid w:val="0067633D"/>
    <w:rsid w:val="0068202B"/>
    <w:rsid w:val="00682C41"/>
    <w:rsid w:val="00684FE7"/>
    <w:rsid w:val="006862BA"/>
    <w:rsid w:val="00695865"/>
    <w:rsid w:val="00695CF4"/>
    <w:rsid w:val="006963B0"/>
    <w:rsid w:val="00696EF6"/>
    <w:rsid w:val="00697762"/>
    <w:rsid w:val="006A5366"/>
    <w:rsid w:val="006A59CA"/>
    <w:rsid w:val="006A6F77"/>
    <w:rsid w:val="006A73C6"/>
    <w:rsid w:val="006B2821"/>
    <w:rsid w:val="006B6D8A"/>
    <w:rsid w:val="006C2584"/>
    <w:rsid w:val="006C76C7"/>
    <w:rsid w:val="006D08F6"/>
    <w:rsid w:val="006D7A49"/>
    <w:rsid w:val="006D7F4C"/>
    <w:rsid w:val="006E1A58"/>
    <w:rsid w:val="006E2082"/>
    <w:rsid w:val="006E26FD"/>
    <w:rsid w:val="006E2739"/>
    <w:rsid w:val="006E5740"/>
    <w:rsid w:val="006E5B3F"/>
    <w:rsid w:val="006E7B5B"/>
    <w:rsid w:val="006F0089"/>
    <w:rsid w:val="006F066B"/>
    <w:rsid w:val="006F1D2E"/>
    <w:rsid w:val="006F294C"/>
    <w:rsid w:val="006F6673"/>
    <w:rsid w:val="00701D44"/>
    <w:rsid w:val="007038AE"/>
    <w:rsid w:val="007061E5"/>
    <w:rsid w:val="00706305"/>
    <w:rsid w:val="00711D8A"/>
    <w:rsid w:val="00713EC5"/>
    <w:rsid w:val="00714202"/>
    <w:rsid w:val="00717660"/>
    <w:rsid w:val="00717BF0"/>
    <w:rsid w:val="00723470"/>
    <w:rsid w:val="00725297"/>
    <w:rsid w:val="007252C6"/>
    <w:rsid w:val="007277BB"/>
    <w:rsid w:val="007306B2"/>
    <w:rsid w:val="007339F8"/>
    <w:rsid w:val="00736661"/>
    <w:rsid w:val="00736C63"/>
    <w:rsid w:val="00737D14"/>
    <w:rsid w:val="0074025C"/>
    <w:rsid w:val="007405A4"/>
    <w:rsid w:val="00741BA6"/>
    <w:rsid w:val="00741C64"/>
    <w:rsid w:val="007425D1"/>
    <w:rsid w:val="00742955"/>
    <w:rsid w:val="0074560A"/>
    <w:rsid w:val="00747B0D"/>
    <w:rsid w:val="0075083F"/>
    <w:rsid w:val="007524AC"/>
    <w:rsid w:val="007550A3"/>
    <w:rsid w:val="00755AC0"/>
    <w:rsid w:val="00756CEE"/>
    <w:rsid w:val="0076095C"/>
    <w:rsid w:val="007609F1"/>
    <w:rsid w:val="00762590"/>
    <w:rsid w:val="00763AE7"/>
    <w:rsid w:val="00763CA8"/>
    <w:rsid w:val="00772176"/>
    <w:rsid w:val="00772577"/>
    <w:rsid w:val="00773C67"/>
    <w:rsid w:val="00773CD1"/>
    <w:rsid w:val="00774CF0"/>
    <w:rsid w:val="00777D95"/>
    <w:rsid w:val="00777E57"/>
    <w:rsid w:val="00784E70"/>
    <w:rsid w:val="00784EA5"/>
    <w:rsid w:val="007855F4"/>
    <w:rsid w:val="007855F7"/>
    <w:rsid w:val="00787DDD"/>
    <w:rsid w:val="00790613"/>
    <w:rsid w:val="0079555A"/>
    <w:rsid w:val="00796E7A"/>
    <w:rsid w:val="007A158E"/>
    <w:rsid w:val="007A1845"/>
    <w:rsid w:val="007A2C55"/>
    <w:rsid w:val="007A47DC"/>
    <w:rsid w:val="007A661C"/>
    <w:rsid w:val="007B4186"/>
    <w:rsid w:val="007B4E8C"/>
    <w:rsid w:val="007B65AD"/>
    <w:rsid w:val="007B66B2"/>
    <w:rsid w:val="007B75A7"/>
    <w:rsid w:val="007B7847"/>
    <w:rsid w:val="007B79DA"/>
    <w:rsid w:val="007C1C8A"/>
    <w:rsid w:val="007C1D41"/>
    <w:rsid w:val="007C34EE"/>
    <w:rsid w:val="007C47D4"/>
    <w:rsid w:val="007C7C80"/>
    <w:rsid w:val="007C7CE9"/>
    <w:rsid w:val="007D145B"/>
    <w:rsid w:val="007D5DC6"/>
    <w:rsid w:val="007E0677"/>
    <w:rsid w:val="007E325C"/>
    <w:rsid w:val="007F393B"/>
    <w:rsid w:val="007F6EED"/>
    <w:rsid w:val="007F72BF"/>
    <w:rsid w:val="00800819"/>
    <w:rsid w:val="00803FC7"/>
    <w:rsid w:val="00804268"/>
    <w:rsid w:val="0080455C"/>
    <w:rsid w:val="00804655"/>
    <w:rsid w:val="00805C06"/>
    <w:rsid w:val="00810823"/>
    <w:rsid w:val="008112B4"/>
    <w:rsid w:val="00811B28"/>
    <w:rsid w:val="0081337C"/>
    <w:rsid w:val="00815848"/>
    <w:rsid w:val="008169BD"/>
    <w:rsid w:val="00816F08"/>
    <w:rsid w:val="00821CE1"/>
    <w:rsid w:val="008229C1"/>
    <w:rsid w:val="00823353"/>
    <w:rsid w:val="00826869"/>
    <w:rsid w:val="00831406"/>
    <w:rsid w:val="0083284F"/>
    <w:rsid w:val="00833763"/>
    <w:rsid w:val="00833E50"/>
    <w:rsid w:val="0083505A"/>
    <w:rsid w:val="0084334E"/>
    <w:rsid w:val="00844B59"/>
    <w:rsid w:val="00845B52"/>
    <w:rsid w:val="00846509"/>
    <w:rsid w:val="00846770"/>
    <w:rsid w:val="00847094"/>
    <w:rsid w:val="0085066A"/>
    <w:rsid w:val="00855FB9"/>
    <w:rsid w:val="0085694E"/>
    <w:rsid w:val="00856C9B"/>
    <w:rsid w:val="00860BBB"/>
    <w:rsid w:val="00861F8E"/>
    <w:rsid w:val="008634C9"/>
    <w:rsid w:val="00867837"/>
    <w:rsid w:val="008714DB"/>
    <w:rsid w:val="00871D0A"/>
    <w:rsid w:val="008735DE"/>
    <w:rsid w:val="0087542F"/>
    <w:rsid w:val="00880CB3"/>
    <w:rsid w:val="0088103E"/>
    <w:rsid w:val="008818A8"/>
    <w:rsid w:val="00881963"/>
    <w:rsid w:val="00881E4B"/>
    <w:rsid w:val="00882250"/>
    <w:rsid w:val="00882B98"/>
    <w:rsid w:val="008849A0"/>
    <w:rsid w:val="0088753F"/>
    <w:rsid w:val="00890AE3"/>
    <w:rsid w:val="008A1FAA"/>
    <w:rsid w:val="008A23D3"/>
    <w:rsid w:val="008A43ED"/>
    <w:rsid w:val="008A5218"/>
    <w:rsid w:val="008A66E0"/>
    <w:rsid w:val="008B0087"/>
    <w:rsid w:val="008B5F73"/>
    <w:rsid w:val="008B6178"/>
    <w:rsid w:val="008C5E54"/>
    <w:rsid w:val="008C7D71"/>
    <w:rsid w:val="008D072C"/>
    <w:rsid w:val="008D25BE"/>
    <w:rsid w:val="008D5DD9"/>
    <w:rsid w:val="008D60C3"/>
    <w:rsid w:val="008D6D92"/>
    <w:rsid w:val="008D6FB2"/>
    <w:rsid w:val="008D79EC"/>
    <w:rsid w:val="008E0756"/>
    <w:rsid w:val="008E2E5A"/>
    <w:rsid w:val="008E3C85"/>
    <w:rsid w:val="008E561B"/>
    <w:rsid w:val="008E636F"/>
    <w:rsid w:val="008E74DD"/>
    <w:rsid w:val="008F080C"/>
    <w:rsid w:val="008F0CD1"/>
    <w:rsid w:val="009002A2"/>
    <w:rsid w:val="00901DC0"/>
    <w:rsid w:val="0090312C"/>
    <w:rsid w:val="009036AB"/>
    <w:rsid w:val="009040E9"/>
    <w:rsid w:val="00906D7B"/>
    <w:rsid w:val="00910DFA"/>
    <w:rsid w:val="00915CDF"/>
    <w:rsid w:val="00916C22"/>
    <w:rsid w:val="00916CC6"/>
    <w:rsid w:val="00920524"/>
    <w:rsid w:val="00921982"/>
    <w:rsid w:val="00924663"/>
    <w:rsid w:val="009302F5"/>
    <w:rsid w:val="00930B6D"/>
    <w:rsid w:val="0093117F"/>
    <w:rsid w:val="009314CF"/>
    <w:rsid w:val="00933884"/>
    <w:rsid w:val="00933DEB"/>
    <w:rsid w:val="0094078C"/>
    <w:rsid w:val="00942746"/>
    <w:rsid w:val="0094355C"/>
    <w:rsid w:val="009436B9"/>
    <w:rsid w:val="00952DEA"/>
    <w:rsid w:val="00955356"/>
    <w:rsid w:val="00956A45"/>
    <w:rsid w:val="00961A62"/>
    <w:rsid w:val="00961EA7"/>
    <w:rsid w:val="00963298"/>
    <w:rsid w:val="009632AF"/>
    <w:rsid w:val="00963D59"/>
    <w:rsid w:val="00963F9F"/>
    <w:rsid w:val="00964E19"/>
    <w:rsid w:val="009671A1"/>
    <w:rsid w:val="00971084"/>
    <w:rsid w:val="00973D0E"/>
    <w:rsid w:val="00975351"/>
    <w:rsid w:val="00975484"/>
    <w:rsid w:val="00976F53"/>
    <w:rsid w:val="00980729"/>
    <w:rsid w:val="00980ED9"/>
    <w:rsid w:val="00981357"/>
    <w:rsid w:val="00981A39"/>
    <w:rsid w:val="0098294D"/>
    <w:rsid w:val="009900B4"/>
    <w:rsid w:val="00992B40"/>
    <w:rsid w:val="00992BA2"/>
    <w:rsid w:val="00995E5D"/>
    <w:rsid w:val="00996D90"/>
    <w:rsid w:val="009979A7"/>
    <w:rsid w:val="009A4968"/>
    <w:rsid w:val="009A6340"/>
    <w:rsid w:val="009A672E"/>
    <w:rsid w:val="009A7756"/>
    <w:rsid w:val="009B07B6"/>
    <w:rsid w:val="009B2F35"/>
    <w:rsid w:val="009B3BFD"/>
    <w:rsid w:val="009B4569"/>
    <w:rsid w:val="009B5091"/>
    <w:rsid w:val="009B7B3D"/>
    <w:rsid w:val="009C1CA8"/>
    <w:rsid w:val="009C6093"/>
    <w:rsid w:val="009D18F1"/>
    <w:rsid w:val="009D50A4"/>
    <w:rsid w:val="009E08F3"/>
    <w:rsid w:val="009E194D"/>
    <w:rsid w:val="009E4411"/>
    <w:rsid w:val="009E4731"/>
    <w:rsid w:val="009E69B4"/>
    <w:rsid w:val="009E7311"/>
    <w:rsid w:val="009E7C97"/>
    <w:rsid w:val="009F04BE"/>
    <w:rsid w:val="009F177C"/>
    <w:rsid w:val="009F1CCC"/>
    <w:rsid w:val="009F4403"/>
    <w:rsid w:val="009F70D3"/>
    <w:rsid w:val="009F7474"/>
    <w:rsid w:val="00A00DC6"/>
    <w:rsid w:val="00A02EF3"/>
    <w:rsid w:val="00A03CCD"/>
    <w:rsid w:val="00A04A55"/>
    <w:rsid w:val="00A0555C"/>
    <w:rsid w:val="00A07B77"/>
    <w:rsid w:val="00A101F5"/>
    <w:rsid w:val="00A10D3A"/>
    <w:rsid w:val="00A1118B"/>
    <w:rsid w:val="00A146B1"/>
    <w:rsid w:val="00A146E7"/>
    <w:rsid w:val="00A14DB3"/>
    <w:rsid w:val="00A1667C"/>
    <w:rsid w:val="00A17996"/>
    <w:rsid w:val="00A21009"/>
    <w:rsid w:val="00A2157A"/>
    <w:rsid w:val="00A21A79"/>
    <w:rsid w:val="00A21B2C"/>
    <w:rsid w:val="00A318C2"/>
    <w:rsid w:val="00A31CCA"/>
    <w:rsid w:val="00A32FAF"/>
    <w:rsid w:val="00A34255"/>
    <w:rsid w:val="00A372F1"/>
    <w:rsid w:val="00A37885"/>
    <w:rsid w:val="00A46A7D"/>
    <w:rsid w:val="00A503C1"/>
    <w:rsid w:val="00A528C5"/>
    <w:rsid w:val="00A54DAA"/>
    <w:rsid w:val="00A645BF"/>
    <w:rsid w:val="00A646EA"/>
    <w:rsid w:val="00A71018"/>
    <w:rsid w:val="00A712A7"/>
    <w:rsid w:val="00A74955"/>
    <w:rsid w:val="00A75166"/>
    <w:rsid w:val="00A762DB"/>
    <w:rsid w:val="00A76C3C"/>
    <w:rsid w:val="00A774C5"/>
    <w:rsid w:val="00A8268F"/>
    <w:rsid w:val="00A83081"/>
    <w:rsid w:val="00A83913"/>
    <w:rsid w:val="00A8477C"/>
    <w:rsid w:val="00A86FA1"/>
    <w:rsid w:val="00A921F4"/>
    <w:rsid w:val="00A9439F"/>
    <w:rsid w:val="00A94D86"/>
    <w:rsid w:val="00A96997"/>
    <w:rsid w:val="00AA21A3"/>
    <w:rsid w:val="00AA3549"/>
    <w:rsid w:val="00AA37C5"/>
    <w:rsid w:val="00AA5063"/>
    <w:rsid w:val="00AB2B29"/>
    <w:rsid w:val="00AB32D3"/>
    <w:rsid w:val="00AB3A87"/>
    <w:rsid w:val="00AB3A96"/>
    <w:rsid w:val="00AB3B1B"/>
    <w:rsid w:val="00AC21B1"/>
    <w:rsid w:val="00AC5491"/>
    <w:rsid w:val="00AD148B"/>
    <w:rsid w:val="00AD2CC8"/>
    <w:rsid w:val="00AD3D8B"/>
    <w:rsid w:val="00AD7236"/>
    <w:rsid w:val="00AD746D"/>
    <w:rsid w:val="00AE0043"/>
    <w:rsid w:val="00AE3F06"/>
    <w:rsid w:val="00AF19F9"/>
    <w:rsid w:val="00AF1A1D"/>
    <w:rsid w:val="00AF465B"/>
    <w:rsid w:val="00AF5990"/>
    <w:rsid w:val="00AF5CA0"/>
    <w:rsid w:val="00AF6D03"/>
    <w:rsid w:val="00B006CF"/>
    <w:rsid w:val="00B00F6A"/>
    <w:rsid w:val="00B011F2"/>
    <w:rsid w:val="00B016E0"/>
    <w:rsid w:val="00B05C88"/>
    <w:rsid w:val="00B07D10"/>
    <w:rsid w:val="00B10196"/>
    <w:rsid w:val="00B137A0"/>
    <w:rsid w:val="00B137F7"/>
    <w:rsid w:val="00B142B0"/>
    <w:rsid w:val="00B1590F"/>
    <w:rsid w:val="00B16F32"/>
    <w:rsid w:val="00B21DE6"/>
    <w:rsid w:val="00B27129"/>
    <w:rsid w:val="00B3071B"/>
    <w:rsid w:val="00B3121C"/>
    <w:rsid w:val="00B32E16"/>
    <w:rsid w:val="00B33506"/>
    <w:rsid w:val="00B35B0C"/>
    <w:rsid w:val="00B362B3"/>
    <w:rsid w:val="00B36A14"/>
    <w:rsid w:val="00B36B86"/>
    <w:rsid w:val="00B37930"/>
    <w:rsid w:val="00B40F38"/>
    <w:rsid w:val="00B42E12"/>
    <w:rsid w:val="00B430EA"/>
    <w:rsid w:val="00B46409"/>
    <w:rsid w:val="00B46433"/>
    <w:rsid w:val="00B51BE6"/>
    <w:rsid w:val="00B5657D"/>
    <w:rsid w:val="00B62BA3"/>
    <w:rsid w:val="00B6340C"/>
    <w:rsid w:val="00B655D8"/>
    <w:rsid w:val="00B65FF2"/>
    <w:rsid w:val="00B70413"/>
    <w:rsid w:val="00B76D1D"/>
    <w:rsid w:val="00B76DAE"/>
    <w:rsid w:val="00B76FDA"/>
    <w:rsid w:val="00B77A55"/>
    <w:rsid w:val="00B8479F"/>
    <w:rsid w:val="00B84F76"/>
    <w:rsid w:val="00B870A9"/>
    <w:rsid w:val="00B87878"/>
    <w:rsid w:val="00B927BA"/>
    <w:rsid w:val="00B96DE2"/>
    <w:rsid w:val="00BA12DD"/>
    <w:rsid w:val="00BA280D"/>
    <w:rsid w:val="00BA5A51"/>
    <w:rsid w:val="00BA6B1C"/>
    <w:rsid w:val="00BA700D"/>
    <w:rsid w:val="00BB4DA8"/>
    <w:rsid w:val="00BC53D8"/>
    <w:rsid w:val="00BD2AF1"/>
    <w:rsid w:val="00BD40FB"/>
    <w:rsid w:val="00BD7ED8"/>
    <w:rsid w:val="00BE00D0"/>
    <w:rsid w:val="00BE085A"/>
    <w:rsid w:val="00BE6986"/>
    <w:rsid w:val="00BE75F1"/>
    <w:rsid w:val="00BE7630"/>
    <w:rsid w:val="00BE7A7C"/>
    <w:rsid w:val="00BF0651"/>
    <w:rsid w:val="00BF1348"/>
    <w:rsid w:val="00BF1847"/>
    <w:rsid w:val="00BF6731"/>
    <w:rsid w:val="00BF76D3"/>
    <w:rsid w:val="00C05D8E"/>
    <w:rsid w:val="00C064C1"/>
    <w:rsid w:val="00C1091E"/>
    <w:rsid w:val="00C158EF"/>
    <w:rsid w:val="00C17081"/>
    <w:rsid w:val="00C23346"/>
    <w:rsid w:val="00C26D5F"/>
    <w:rsid w:val="00C313A8"/>
    <w:rsid w:val="00C31A51"/>
    <w:rsid w:val="00C36BBA"/>
    <w:rsid w:val="00C40C95"/>
    <w:rsid w:val="00C42D74"/>
    <w:rsid w:val="00C43E52"/>
    <w:rsid w:val="00C461C3"/>
    <w:rsid w:val="00C4791F"/>
    <w:rsid w:val="00C52104"/>
    <w:rsid w:val="00C524F9"/>
    <w:rsid w:val="00C52BEB"/>
    <w:rsid w:val="00C52CEB"/>
    <w:rsid w:val="00C6141A"/>
    <w:rsid w:val="00C631A8"/>
    <w:rsid w:val="00C649A6"/>
    <w:rsid w:val="00C6639B"/>
    <w:rsid w:val="00C700A3"/>
    <w:rsid w:val="00C7074A"/>
    <w:rsid w:val="00C70B54"/>
    <w:rsid w:val="00C71DF1"/>
    <w:rsid w:val="00C73E4A"/>
    <w:rsid w:val="00C75C84"/>
    <w:rsid w:val="00C77D53"/>
    <w:rsid w:val="00C8320E"/>
    <w:rsid w:val="00C83653"/>
    <w:rsid w:val="00C870EA"/>
    <w:rsid w:val="00C94F99"/>
    <w:rsid w:val="00CA220D"/>
    <w:rsid w:val="00CA4B2F"/>
    <w:rsid w:val="00CA559D"/>
    <w:rsid w:val="00CA5DE7"/>
    <w:rsid w:val="00CA7F2E"/>
    <w:rsid w:val="00CB0879"/>
    <w:rsid w:val="00CB1D73"/>
    <w:rsid w:val="00CB39AB"/>
    <w:rsid w:val="00CB5531"/>
    <w:rsid w:val="00CB57AC"/>
    <w:rsid w:val="00CC28FB"/>
    <w:rsid w:val="00CC5923"/>
    <w:rsid w:val="00CC6AF6"/>
    <w:rsid w:val="00CD047B"/>
    <w:rsid w:val="00CD0D0C"/>
    <w:rsid w:val="00CD43FF"/>
    <w:rsid w:val="00CD682A"/>
    <w:rsid w:val="00CE061D"/>
    <w:rsid w:val="00CE1AC9"/>
    <w:rsid w:val="00CE478D"/>
    <w:rsid w:val="00CE5188"/>
    <w:rsid w:val="00CF3C8C"/>
    <w:rsid w:val="00CF41D1"/>
    <w:rsid w:val="00CF72C3"/>
    <w:rsid w:val="00D04279"/>
    <w:rsid w:val="00D04CD4"/>
    <w:rsid w:val="00D07152"/>
    <w:rsid w:val="00D1337F"/>
    <w:rsid w:val="00D13DBF"/>
    <w:rsid w:val="00D17AC6"/>
    <w:rsid w:val="00D21A84"/>
    <w:rsid w:val="00D24778"/>
    <w:rsid w:val="00D312AC"/>
    <w:rsid w:val="00D328FA"/>
    <w:rsid w:val="00D366DD"/>
    <w:rsid w:val="00D3675C"/>
    <w:rsid w:val="00D3756B"/>
    <w:rsid w:val="00D37FCA"/>
    <w:rsid w:val="00D41897"/>
    <w:rsid w:val="00D43776"/>
    <w:rsid w:val="00D4387B"/>
    <w:rsid w:val="00D51E8B"/>
    <w:rsid w:val="00D521DD"/>
    <w:rsid w:val="00D61251"/>
    <w:rsid w:val="00D61FBD"/>
    <w:rsid w:val="00D724D0"/>
    <w:rsid w:val="00D754FC"/>
    <w:rsid w:val="00D833DE"/>
    <w:rsid w:val="00D837B1"/>
    <w:rsid w:val="00D8473C"/>
    <w:rsid w:val="00D851A3"/>
    <w:rsid w:val="00D94E9C"/>
    <w:rsid w:val="00D94F6D"/>
    <w:rsid w:val="00DA0894"/>
    <w:rsid w:val="00DA0E89"/>
    <w:rsid w:val="00DA276D"/>
    <w:rsid w:val="00DA4B87"/>
    <w:rsid w:val="00DA6702"/>
    <w:rsid w:val="00DB03D4"/>
    <w:rsid w:val="00DB283C"/>
    <w:rsid w:val="00DB4570"/>
    <w:rsid w:val="00DB5AA4"/>
    <w:rsid w:val="00DC1D15"/>
    <w:rsid w:val="00DD5CB2"/>
    <w:rsid w:val="00DE0F68"/>
    <w:rsid w:val="00DE79EE"/>
    <w:rsid w:val="00DF203F"/>
    <w:rsid w:val="00DF340A"/>
    <w:rsid w:val="00DF70AF"/>
    <w:rsid w:val="00E044D0"/>
    <w:rsid w:val="00E04CF3"/>
    <w:rsid w:val="00E04F96"/>
    <w:rsid w:val="00E05434"/>
    <w:rsid w:val="00E118B1"/>
    <w:rsid w:val="00E127F6"/>
    <w:rsid w:val="00E159EF"/>
    <w:rsid w:val="00E15E76"/>
    <w:rsid w:val="00E20229"/>
    <w:rsid w:val="00E20AAE"/>
    <w:rsid w:val="00E24BC2"/>
    <w:rsid w:val="00E26638"/>
    <w:rsid w:val="00E27AB8"/>
    <w:rsid w:val="00E3582E"/>
    <w:rsid w:val="00E35E2B"/>
    <w:rsid w:val="00E376D5"/>
    <w:rsid w:val="00E4196E"/>
    <w:rsid w:val="00E446AC"/>
    <w:rsid w:val="00E45B0A"/>
    <w:rsid w:val="00E46054"/>
    <w:rsid w:val="00E47B3B"/>
    <w:rsid w:val="00E53A29"/>
    <w:rsid w:val="00E551E3"/>
    <w:rsid w:val="00E5756A"/>
    <w:rsid w:val="00E60C0F"/>
    <w:rsid w:val="00E61DFD"/>
    <w:rsid w:val="00E6330E"/>
    <w:rsid w:val="00E63A96"/>
    <w:rsid w:val="00E660F8"/>
    <w:rsid w:val="00E66D46"/>
    <w:rsid w:val="00E74503"/>
    <w:rsid w:val="00E74583"/>
    <w:rsid w:val="00E75CB5"/>
    <w:rsid w:val="00E768F1"/>
    <w:rsid w:val="00E86F14"/>
    <w:rsid w:val="00E902D3"/>
    <w:rsid w:val="00E91466"/>
    <w:rsid w:val="00E9487C"/>
    <w:rsid w:val="00E96D2E"/>
    <w:rsid w:val="00EA32E9"/>
    <w:rsid w:val="00EB1B11"/>
    <w:rsid w:val="00EB2564"/>
    <w:rsid w:val="00EB7EDA"/>
    <w:rsid w:val="00EC16F1"/>
    <w:rsid w:val="00EC7835"/>
    <w:rsid w:val="00ED04CA"/>
    <w:rsid w:val="00ED23BF"/>
    <w:rsid w:val="00ED2B09"/>
    <w:rsid w:val="00ED407B"/>
    <w:rsid w:val="00ED56F4"/>
    <w:rsid w:val="00ED7217"/>
    <w:rsid w:val="00EE23AA"/>
    <w:rsid w:val="00EE2A56"/>
    <w:rsid w:val="00EE3C4B"/>
    <w:rsid w:val="00EE6652"/>
    <w:rsid w:val="00EF2725"/>
    <w:rsid w:val="00EF5F2B"/>
    <w:rsid w:val="00EF6679"/>
    <w:rsid w:val="00EF6B0B"/>
    <w:rsid w:val="00EF7300"/>
    <w:rsid w:val="00F016E3"/>
    <w:rsid w:val="00F051C3"/>
    <w:rsid w:val="00F05D6B"/>
    <w:rsid w:val="00F05E44"/>
    <w:rsid w:val="00F07530"/>
    <w:rsid w:val="00F07BEF"/>
    <w:rsid w:val="00F1336D"/>
    <w:rsid w:val="00F166BE"/>
    <w:rsid w:val="00F17F3A"/>
    <w:rsid w:val="00F216B9"/>
    <w:rsid w:val="00F23509"/>
    <w:rsid w:val="00F23D1A"/>
    <w:rsid w:val="00F26C24"/>
    <w:rsid w:val="00F342C5"/>
    <w:rsid w:val="00F36740"/>
    <w:rsid w:val="00F37F86"/>
    <w:rsid w:val="00F4424C"/>
    <w:rsid w:val="00F44AD7"/>
    <w:rsid w:val="00F472F6"/>
    <w:rsid w:val="00F5331C"/>
    <w:rsid w:val="00F54108"/>
    <w:rsid w:val="00F54A3E"/>
    <w:rsid w:val="00F57551"/>
    <w:rsid w:val="00F6128C"/>
    <w:rsid w:val="00F66C9C"/>
    <w:rsid w:val="00F67F7F"/>
    <w:rsid w:val="00F724FD"/>
    <w:rsid w:val="00F76E16"/>
    <w:rsid w:val="00F76F5E"/>
    <w:rsid w:val="00F872CA"/>
    <w:rsid w:val="00F90309"/>
    <w:rsid w:val="00F959F9"/>
    <w:rsid w:val="00FA0455"/>
    <w:rsid w:val="00FA0732"/>
    <w:rsid w:val="00FA0D7D"/>
    <w:rsid w:val="00FA55D9"/>
    <w:rsid w:val="00FB2129"/>
    <w:rsid w:val="00FB2F7D"/>
    <w:rsid w:val="00FB3E95"/>
    <w:rsid w:val="00FC2916"/>
    <w:rsid w:val="00FC6AE6"/>
    <w:rsid w:val="00FC7533"/>
    <w:rsid w:val="00FC75BA"/>
    <w:rsid w:val="00FD1ABE"/>
    <w:rsid w:val="00FD2D2D"/>
    <w:rsid w:val="00FD4FD1"/>
    <w:rsid w:val="00FD5379"/>
    <w:rsid w:val="00FD65EB"/>
    <w:rsid w:val="00FE0D8F"/>
    <w:rsid w:val="00FE1039"/>
    <w:rsid w:val="00FE371E"/>
    <w:rsid w:val="00FE5F5F"/>
    <w:rsid w:val="00FE67EB"/>
    <w:rsid w:val="00FF0E07"/>
    <w:rsid w:val="00FF4AAA"/>
    <w:rsid w:val="00FF7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1F83BB"/>
  <w15:docId w15:val="{95658DB3-A771-4DAF-9919-F9EBE1FE4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833763"/>
  </w:style>
  <w:style w:type="paragraph" w:styleId="1">
    <w:name w:val="heading 1"/>
    <w:basedOn w:val="a"/>
    <w:next w:val="a"/>
    <w:link w:val="10"/>
    <w:qFormat/>
    <w:rsid w:val="00F23D1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CD047B"/>
    <w:pPr>
      <w:keepNext/>
      <w:spacing w:before="240" w:after="60" w:line="240" w:lineRule="auto"/>
      <w:outlineLvl w:val="1"/>
    </w:pPr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833763"/>
    <w:pPr>
      <w:keepNext/>
      <w:spacing w:after="0" w:line="240" w:lineRule="auto"/>
      <w:jc w:val="center"/>
      <w:outlineLvl w:val="2"/>
    </w:pPr>
    <w:rPr>
      <w:rFonts w:ascii="Calibri" w:eastAsia="Times New Roman" w:hAnsi="Calibri" w:cs="Times New Roman"/>
      <w:w w:val="150"/>
      <w:sz w:val="28"/>
      <w:szCs w:val="28"/>
      <w:u w:val="single"/>
      <w:lang w:val="uk-UA" w:eastAsia="ru-RU"/>
    </w:rPr>
  </w:style>
  <w:style w:type="paragraph" w:styleId="4">
    <w:name w:val="heading 4"/>
    <w:basedOn w:val="a"/>
    <w:next w:val="a"/>
    <w:link w:val="40"/>
    <w:unhideWhenUsed/>
    <w:qFormat/>
    <w:rsid w:val="00CD047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9">
    <w:name w:val="heading 9"/>
    <w:basedOn w:val="a"/>
    <w:next w:val="a"/>
    <w:link w:val="90"/>
    <w:semiHidden/>
    <w:unhideWhenUsed/>
    <w:qFormat/>
    <w:rsid w:val="00F23D1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23D1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rsid w:val="00833763"/>
    <w:rPr>
      <w:rFonts w:ascii="Calibri" w:eastAsia="Times New Roman" w:hAnsi="Calibri" w:cs="Times New Roman"/>
      <w:w w:val="150"/>
      <w:sz w:val="28"/>
      <w:szCs w:val="28"/>
      <w:u w:val="single"/>
      <w:lang w:val="uk-UA" w:eastAsia="ru-RU"/>
    </w:rPr>
  </w:style>
  <w:style w:type="character" w:customStyle="1" w:styleId="90">
    <w:name w:val="Заголовок 9 Знак"/>
    <w:basedOn w:val="a0"/>
    <w:link w:val="9"/>
    <w:semiHidden/>
    <w:rsid w:val="00F23D1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Body Text"/>
    <w:basedOn w:val="a"/>
    <w:link w:val="a4"/>
    <w:unhideWhenUsed/>
    <w:rsid w:val="00833763"/>
    <w:pPr>
      <w:spacing w:after="120"/>
    </w:pPr>
    <w:rPr>
      <w:rFonts w:ascii="Calibri" w:eastAsia="Times New Roman" w:hAnsi="Calibri" w:cs="Calibri"/>
      <w:lang w:eastAsia="ru-RU"/>
    </w:rPr>
  </w:style>
  <w:style w:type="character" w:customStyle="1" w:styleId="a4">
    <w:name w:val="Основной текст Знак"/>
    <w:basedOn w:val="a0"/>
    <w:link w:val="a3"/>
    <w:rsid w:val="00833763"/>
    <w:rPr>
      <w:rFonts w:ascii="Calibri" w:eastAsia="Times New Roman" w:hAnsi="Calibri" w:cs="Calibri"/>
      <w:lang w:eastAsia="ru-RU"/>
    </w:rPr>
  </w:style>
  <w:style w:type="paragraph" w:customStyle="1" w:styleId="11">
    <w:name w:val="Без интервала1"/>
    <w:qFormat/>
    <w:rsid w:val="00833763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5">
    <w:name w:val="Normal (Web)"/>
    <w:aliases w:val="Обычный (Web)"/>
    <w:basedOn w:val="a"/>
    <w:link w:val="a6"/>
    <w:uiPriority w:val="34"/>
    <w:unhideWhenUsed/>
    <w:qFormat/>
    <w:rsid w:val="004477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aliases w:val="Gaia List Paragraph,Gaia List Paragraph1,Normal bullet 2,Gaia List Paragraph2,Gaia List Paragraph3,titre,normal,Heading 2_sj,Numbered Para 1,Dot pt,No Spacing1,List Paragraph Char Char Char,Indicator Text,Bullet 1,List Paragraph1,Style Bull"/>
    <w:basedOn w:val="a"/>
    <w:link w:val="a8"/>
    <w:uiPriority w:val="34"/>
    <w:qFormat/>
    <w:rsid w:val="00593999"/>
    <w:pPr>
      <w:ind w:left="720"/>
      <w:contextualSpacing/>
    </w:pPr>
    <w:rPr>
      <w:rFonts w:eastAsiaTheme="minorEastAsia"/>
      <w:lang w:eastAsia="ru-RU"/>
    </w:rPr>
  </w:style>
  <w:style w:type="paragraph" w:styleId="a9">
    <w:name w:val="Body Text Indent"/>
    <w:aliases w:val="Основной текст с отступом Знак1 Знак,Основной текст с отступом Знак Знак Знак,Основной текст с отступом Знак1 Знак Знак Знак,Основной текст с отступом Знак Знак Знак Знак Знак"/>
    <w:basedOn w:val="a"/>
    <w:link w:val="aa"/>
    <w:rsid w:val="00F23D1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текст с отступом Знак"/>
    <w:aliases w:val="Основной текст с отступом Знак1 Знак Знак,Основной текст с отступом Знак Знак Знак Знак,Основной текст с отступом Знак1 Знак Знак Знак Знак,Основной текст с отступом Знак Знак Знак Знак Знак Знак"/>
    <w:basedOn w:val="a0"/>
    <w:link w:val="a9"/>
    <w:rsid w:val="00F23D1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9">
    <w:name w:val="rvts9"/>
    <w:rsid w:val="00F23D1A"/>
  </w:style>
  <w:style w:type="character" w:customStyle="1" w:styleId="rvts37">
    <w:name w:val="rvts37"/>
    <w:rsid w:val="00F23D1A"/>
  </w:style>
  <w:style w:type="character" w:customStyle="1" w:styleId="rvts0">
    <w:name w:val="rvts0"/>
    <w:rsid w:val="00F23D1A"/>
  </w:style>
  <w:style w:type="paragraph" w:customStyle="1" w:styleId="rtejustify">
    <w:name w:val="rtejustify"/>
    <w:basedOn w:val="a"/>
    <w:rsid w:val="00F23D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aliases w:val=" Знак Знак"/>
    <w:basedOn w:val="a"/>
    <w:link w:val="22"/>
    <w:uiPriority w:val="99"/>
    <w:unhideWhenUsed/>
    <w:rsid w:val="00F23D1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aliases w:val=" Знак Знак Знак"/>
    <w:basedOn w:val="a0"/>
    <w:link w:val="21"/>
    <w:uiPriority w:val="99"/>
    <w:rsid w:val="00F23D1A"/>
  </w:style>
  <w:style w:type="character" w:customStyle="1" w:styleId="ab">
    <w:name w:val="Верхний колонтитул Знак"/>
    <w:aliases w:val="Знак Знак1,Знак5 Знак, Знак Знак1"/>
    <w:basedOn w:val="a0"/>
    <w:link w:val="ac"/>
    <w:locked/>
    <w:rsid w:val="00F23D1A"/>
    <w:rPr>
      <w:rFonts w:ascii="Calibri" w:eastAsia="Times New Roman" w:hAnsi="Calibri" w:cs="Times New Roman"/>
      <w:sz w:val="20"/>
      <w:szCs w:val="20"/>
      <w:lang w:val="uk-UA" w:eastAsia="ru-RU"/>
    </w:rPr>
  </w:style>
  <w:style w:type="paragraph" w:styleId="ac">
    <w:name w:val="header"/>
    <w:aliases w:val="Знак,Знак5, Знак"/>
    <w:basedOn w:val="a"/>
    <w:link w:val="ab"/>
    <w:unhideWhenUsed/>
    <w:rsid w:val="00F23D1A"/>
    <w:pPr>
      <w:tabs>
        <w:tab w:val="center" w:pos="4153"/>
        <w:tab w:val="right" w:pos="8306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val="uk-UA" w:eastAsia="ru-RU"/>
    </w:rPr>
  </w:style>
  <w:style w:type="character" w:customStyle="1" w:styleId="12">
    <w:name w:val="Верхний колонтитул Знак1"/>
    <w:basedOn w:val="a0"/>
    <w:uiPriority w:val="99"/>
    <w:semiHidden/>
    <w:rsid w:val="00F23D1A"/>
  </w:style>
  <w:style w:type="paragraph" w:customStyle="1" w:styleId="210">
    <w:name w:val="Основной текст с отступом 21"/>
    <w:aliases w:val="Знак Знак"/>
    <w:basedOn w:val="a"/>
    <w:rsid w:val="00F23D1A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Стиль"/>
    <w:rsid w:val="00F23D1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val="uk-UA" w:eastAsia="uk-UA"/>
    </w:rPr>
  </w:style>
  <w:style w:type="character" w:styleId="ae">
    <w:name w:val="Emphasis"/>
    <w:basedOn w:val="a0"/>
    <w:qFormat/>
    <w:rsid w:val="00F23D1A"/>
    <w:rPr>
      <w:i/>
      <w:iCs/>
    </w:rPr>
  </w:style>
  <w:style w:type="character" w:customStyle="1" w:styleId="af">
    <w:name w:val="Текст выноски Знак"/>
    <w:basedOn w:val="a0"/>
    <w:link w:val="af0"/>
    <w:uiPriority w:val="99"/>
    <w:semiHidden/>
    <w:rsid w:val="00F23D1A"/>
    <w:rPr>
      <w:rFonts w:ascii="Tahoma" w:hAnsi="Tahoma" w:cs="Tahoma"/>
      <w:sz w:val="16"/>
      <w:szCs w:val="16"/>
    </w:rPr>
  </w:style>
  <w:style w:type="paragraph" w:styleId="af0">
    <w:name w:val="Balloon Text"/>
    <w:basedOn w:val="a"/>
    <w:link w:val="af"/>
    <w:uiPriority w:val="99"/>
    <w:semiHidden/>
    <w:unhideWhenUsed/>
    <w:rsid w:val="00F23D1A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af1">
    <w:name w:val="Table Grid"/>
    <w:basedOn w:val="a1"/>
    <w:uiPriority w:val="39"/>
    <w:rsid w:val="003215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1">
    <w:name w:val="Заголовок 21"/>
    <w:basedOn w:val="a"/>
    <w:uiPriority w:val="1"/>
    <w:qFormat/>
    <w:rsid w:val="00FC75BA"/>
    <w:pPr>
      <w:widowControl w:val="0"/>
      <w:autoSpaceDE w:val="0"/>
      <w:autoSpaceDN w:val="0"/>
      <w:spacing w:after="0" w:line="240" w:lineRule="auto"/>
      <w:ind w:left="482"/>
      <w:outlineLvl w:val="2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docdata">
    <w:name w:val="docdata"/>
    <w:aliases w:val="docy,v5,14378,baiaagaaboqcaaadayoaaaw5lwaaaaaaaaaaaaaaaaaaaaaaaaaaaaaaaaaaaaaaaaaaaaaaaaaaaaaaaaaaaaaaaaaaaaaaaaaaaaaaaaaaaaaaaaaaaaaaaaaaaaaaaaaaaaaaaaaaaaaaaaaaaaaaaaaaaaaaaaaaaaaaaaaaaaaaaaaaaaaaaaaaaaaaaaaaaaaaaaaaaaaaaaaaaaaaaaaaaaaaaaaaaaa"/>
    <w:basedOn w:val="a"/>
    <w:uiPriority w:val="99"/>
    <w:qFormat/>
    <w:rsid w:val="00973D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Block Text"/>
    <w:basedOn w:val="a"/>
    <w:rsid w:val="00C42D74"/>
    <w:pPr>
      <w:spacing w:after="0" w:line="240" w:lineRule="auto"/>
      <w:ind w:left="284" w:right="5952"/>
    </w:pPr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character" w:customStyle="1" w:styleId="2102">
    <w:name w:val="2102"/>
    <w:aliases w:val="baiaagaaboqcaaadbayaaav6bgaaaaaaaaaaaaaaaaaaaaaaaaaaaaaaaaaaaaaaaaaaaaaaaaaaaaaaaaaaaaaaaaaaaaaaaaaaaaaaaaaaaaaaaaaaaaaaaaaaaaaaaaaaaaaaaaaaaaaaaaaaaaaaaaaaaaaaaaaaaaaaaaaaaaaaaaaaaaaaaaaaaaaaaaaaaaaaaaaaaaaaaaaaaaaaaaaaaaaaaaaaaaaa"/>
    <w:basedOn w:val="a0"/>
    <w:rsid w:val="00562D60"/>
  </w:style>
  <w:style w:type="character" w:customStyle="1" w:styleId="2064">
    <w:name w:val="2064"/>
    <w:aliases w:val="baiaagaaboqcaaadrgyaaavubgaaaaaaaaaaaaaaaaaaaaaaaaaaaaaaaaaaaaaaaaaaaaaaaaaaaaaaaaaaaaaaaaaaaaaaaaaaaaaaaaaaaaaaaaaaaaaaaaaaaaaaaaaaaaaaaaaaaaaaaaaaaaaaaaaaaaaaaaaaaaaaaaaaaaaaaaaaaaaaaaaaaaaaaaaaaaaaaaaaaaaaaaaaaaaaaaaaaaaaaaaaaaaa"/>
    <w:basedOn w:val="a0"/>
    <w:rsid w:val="00562D60"/>
  </w:style>
  <w:style w:type="character" w:customStyle="1" w:styleId="40">
    <w:name w:val="Заголовок 4 Знак"/>
    <w:basedOn w:val="a0"/>
    <w:link w:val="4"/>
    <w:rsid w:val="00CD047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31">
    <w:name w:val="Body Text 3"/>
    <w:basedOn w:val="a"/>
    <w:link w:val="32"/>
    <w:unhideWhenUsed/>
    <w:rsid w:val="00CD047B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CD047B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CD047B"/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paragraph" w:customStyle="1" w:styleId="af3">
    <w:name w:val="Знак"/>
    <w:basedOn w:val="a"/>
    <w:rsid w:val="00CD047B"/>
    <w:pPr>
      <w:spacing w:after="0" w:line="240" w:lineRule="auto"/>
    </w:pPr>
    <w:rPr>
      <w:rFonts w:ascii="Verdana" w:eastAsia="Calibri" w:hAnsi="Verdana" w:cs="Verdana"/>
      <w:sz w:val="20"/>
      <w:szCs w:val="20"/>
      <w:lang w:val="en-US"/>
    </w:rPr>
  </w:style>
  <w:style w:type="character" w:customStyle="1" w:styleId="HeaderChar">
    <w:name w:val="Header Char"/>
    <w:aliases w:val="Знак Char"/>
    <w:basedOn w:val="a0"/>
    <w:locked/>
    <w:rsid w:val="00CD047B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120">
    <w:name w:val="Заголовок №1 (2)_"/>
    <w:basedOn w:val="a0"/>
    <w:link w:val="121"/>
    <w:locked/>
    <w:rsid w:val="00CD047B"/>
    <w:rPr>
      <w:b/>
      <w:bCs/>
      <w:spacing w:val="60"/>
      <w:shd w:val="clear" w:color="auto" w:fill="FFFFFF"/>
    </w:rPr>
  </w:style>
  <w:style w:type="paragraph" w:customStyle="1" w:styleId="121">
    <w:name w:val="Заголовок №1 (2)"/>
    <w:basedOn w:val="a"/>
    <w:link w:val="120"/>
    <w:rsid w:val="00CD047B"/>
    <w:pPr>
      <w:widowControl w:val="0"/>
      <w:shd w:val="clear" w:color="auto" w:fill="FFFFFF"/>
      <w:spacing w:before="240" w:after="300" w:line="240" w:lineRule="atLeast"/>
      <w:jc w:val="center"/>
      <w:outlineLvl w:val="0"/>
    </w:pPr>
    <w:rPr>
      <w:b/>
      <w:bCs/>
      <w:spacing w:val="60"/>
      <w:shd w:val="clear" w:color="auto" w:fill="FFFFFF"/>
    </w:rPr>
  </w:style>
  <w:style w:type="character" w:customStyle="1" w:styleId="122">
    <w:name w:val="Заголовок №1 (2) + Не полужирный"/>
    <w:aliases w:val="Интервал 0 pt"/>
    <w:basedOn w:val="120"/>
    <w:rsid w:val="00CD047B"/>
    <w:rPr>
      <w:b/>
      <w:bCs/>
      <w:color w:val="000000"/>
      <w:spacing w:val="0"/>
      <w:w w:val="100"/>
      <w:position w:val="0"/>
      <w:sz w:val="24"/>
      <w:szCs w:val="24"/>
      <w:shd w:val="clear" w:color="auto" w:fill="FFFFFF"/>
      <w:lang w:val="uk-UA" w:eastAsia="uk-UA"/>
    </w:rPr>
  </w:style>
  <w:style w:type="paragraph" w:customStyle="1" w:styleId="13">
    <w:name w:val="Обычный1"/>
    <w:rsid w:val="00CD047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uk-UA" w:eastAsia="ru-RU"/>
    </w:rPr>
  </w:style>
  <w:style w:type="paragraph" w:customStyle="1" w:styleId="14">
    <w:name w:val="Абзац списка1"/>
    <w:basedOn w:val="a"/>
    <w:rsid w:val="00CD047B"/>
    <w:pPr>
      <w:ind w:left="720"/>
    </w:pPr>
    <w:rPr>
      <w:rFonts w:ascii="Calibri" w:eastAsia="Calibri" w:hAnsi="Calibri" w:cs="Calibri"/>
      <w:lang w:eastAsia="ru-RU"/>
    </w:rPr>
  </w:style>
  <w:style w:type="paragraph" w:customStyle="1" w:styleId="15">
    <w:name w:val="Абзац списка1"/>
    <w:basedOn w:val="a"/>
    <w:rsid w:val="00CD047B"/>
    <w:pPr>
      <w:ind w:left="720"/>
    </w:pPr>
    <w:rPr>
      <w:rFonts w:ascii="Calibri" w:eastAsia="Times New Roman" w:hAnsi="Calibri" w:cs="Calibri"/>
      <w:lang w:eastAsia="ru-RU"/>
    </w:rPr>
  </w:style>
  <w:style w:type="paragraph" w:customStyle="1" w:styleId="110">
    <w:name w:val="Абзац списка11"/>
    <w:basedOn w:val="a"/>
    <w:uiPriority w:val="99"/>
    <w:qFormat/>
    <w:rsid w:val="00CD047B"/>
    <w:pPr>
      <w:ind w:left="720"/>
    </w:pPr>
    <w:rPr>
      <w:rFonts w:ascii="Calibri" w:eastAsia="Calibri" w:hAnsi="Calibri" w:cs="Calibri"/>
      <w:lang w:eastAsia="ru-RU"/>
    </w:rPr>
  </w:style>
  <w:style w:type="character" w:customStyle="1" w:styleId="Heading3Char">
    <w:name w:val="Heading 3 Char"/>
    <w:basedOn w:val="a0"/>
    <w:locked/>
    <w:rsid w:val="00CD047B"/>
    <w:rPr>
      <w:rFonts w:ascii="Calibri" w:eastAsia="Calibri" w:hAnsi="Calibri"/>
      <w:w w:val="150"/>
      <w:sz w:val="28"/>
      <w:szCs w:val="28"/>
      <w:u w:val="single"/>
      <w:lang w:val="uk-UA" w:eastAsia="ru-RU" w:bidi="ar-SA"/>
    </w:rPr>
  </w:style>
  <w:style w:type="character" w:customStyle="1" w:styleId="HeaderChar1">
    <w:name w:val="Header Char1"/>
    <w:aliases w:val="Знак Char1"/>
    <w:basedOn w:val="a0"/>
    <w:locked/>
    <w:rsid w:val="00CD047B"/>
    <w:rPr>
      <w:rFonts w:ascii="Calibri" w:hAnsi="Calibri" w:cs="Times New Roman"/>
      <w:sz w:val="20"/>
      <w:szCs w:val="20"/>
      <w:lang w:val="uk-UA" w:eastAsia="ru-RU"/>
    </w:rPr>
  </w:style>
  <w:style w:type="paragraph" w:customStyle="1" w:styleId="123">
    <w:name w:val="Абзац списка12"/>
    <w:basedOn w:val="a"/>
    <w:rsid w:val="00CD047B"/>
    <w:pPr>
      <w:ind w:left="720"/>
    </w:pPr>
    <w:rPr>
      <w:rFonts w:ascii="Calibri" w:eastAsia="Calibri" w:hAnsi="Calibri" w:cs="Calibri"/>
      <w:lang w:val="uk-UA" w:eastAsia="ru-RU"/>
    </w:rPr>
  </w:style>
  <w:style w:type="paragraph" w:customStyle="1" w:styleId="41">
    <w:name w:val="Абзац списка4"/>
    <w:basedOn w:val="a"/>
    <w:rsid w:val="00CD047B"/>
    <w:pPr>
      <w:ind w:left="720"/>
    </w:pPr>
    <w:rPr>
      <w:rFonts w:ascii="Calibri" w:eastAsia="Times New Roman" w:hAnsi="Calibri" w:cs="Calibri"/>
      <w:lang w:eastAsia="ru-RU"/>
    </w:rPr>
  </w:style>
  <w:style w:type="paragraph" w:customStyle="1" w:styleId="23">
    <w:name w:val="Абзац списка2"/>
    <w:basedOn w:val="a"/>
    <w:rsid w:val="00CD047B"/>
    <w:pPr>
      <w:ind w:left="720"/>
    </w:pPr>
    <w:rPr>
      <w:rFonts w:ascii="Calibri" w:eastAsia="Calibri" w:hAnsi="Calibri" w:cs="Calibri"/>
      <w:lang w:eastAsia="ru-RU"/>
    </w:rPr>
  </w:style>
  <w:style w:type="paragraph" w:customStyle="1" w:styleId="130">
    <w:name w:val="Абзац списка13"/>
    <w:basedOn w:val="a"/>
    <w:rsid w:val="00CD047B"/>
    <w:pPr>
      <w:ind w:left="720"/>
    </w:pPr>
    <w:rPr>
      <w:rFonts w:ascii="Calibri" w:eastAsia="Calibri" w:hAnsi="Calibri" w:cs="Calibri"/>
      <w:lang w:val="uk-UA" w:eastAsia="ru-RU"/>
    </w:rPr>
  </w:style>
  <w:style w:type="character" w:styleId="af4">
    <w:name w:val="Strong"/>
    <w:basedOn w:val="a0"/>
    <w:uiPriority w:val="99"/>
    <w:qFormat/>
    <w:rsid w:val="00CD047B"/>
    <w:rPr>
      <w:b/>
      <w:bCs/>
    </w:rPr>
  </w:style>
  <w:style w:type="paragraph" w:styleId="af5">
    <w:name w:val="Title"/>
    <w:basedOn w:val="a"/>
    <w:link w:val="af6"/>
    <w:qFormat/>
    <w:rsid w:val="00CD047B"/>
    <w:pPr>
      <w:jc w:val="center"/>
    </w:pPr>
    <w:rPr>
      <w:rFonts w:ascii="Calibri" w:eastAsia="Calibri" w:hAnsi="Calibri" w:cs="Times New Roman"/>
      <w:sz w:val="28"/>
      <w:lang w:val="uk-UA" w:eastAsia="ru-RU"/>
    </w:rPr>
  </w:style>
  <w:style w:type="character" w:customStyle="1" w:styleId="af6">
    <w:name w:val="Заголовок Знак"/>
    <w:basedOn w:val="a0"/>
    <w:link w:val="af5"/>
    <w:rsid w:val="00CD047B"/>
    <w:rPr>
      <w:rFonts w:ascii="Calibri" w:eastAsia="Calibri" w:hAnsi="Calibri" w:cs="Times New Roman"/>
      <w:sz w:val="28"/>
      <w:lang w:val="uk-UA" w:eastAsia="ru-RU"/>
    </w:rPr>
  </w:style>
  <w:style w:type="paragraph" w:styleId="af7">
    <w:name w:val="footer"/>
    <w:basedOn w:val="a"/>
    <w:link w:val="af8"/>
    <w:uiPriority w:val="99"/>
    <w:unhideWhenUsed/>
    <w:rsid w:val="001528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15280D"/>
  </w:style>
  <w:style w:type="paragraph" w:customStyle="1" w:styleId="af9">
    <w:name w:val="Знак"/>
    <w:basedOn w:val="a"/>
    <w:rsid w:val="0035715A"/>
    <w:pPr>
      <w:spacing w:after="0" w:line="240" w:lineRule="auto"/>
    </w:pPr>
    <w:rPr>
      <w:rFonts w:ascii="Verdana" w:eastAsia="Calibri" w:hAnsi="Verdana" w:cs="Verdana"/>
      <w:sz w:val="20"/>
      <w:szCs w:val="20"/>
      <w:lang w:val="en-US"/>
    </w:rPr>
  </w:style>
  <w:style w:type="character" w:customStyle="1" w:styleId="a6">
    <w:name w:val="Обычный (Интернет) Знак"/>
    <w:aliases w:val="Обычный (Web) Знак"/>
    <w:link w:val="a5"/>
    <w:uiPriority w:val="34"/>
    <w:rsid w:val="00DE79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a">
    <w:name w:val="Знак"/>
    <w:basedOn w:val="a"/>
    <w:rsid w:val="00DE79EE"/>
    <w:rPr>
      <w:rFonts w:ascii="Verdana" w:eastAsia="Times New Roman" w:hAnsi="Verdana" w:cs="Verdana"/>
      <w:sz w:val="20"/>
      <w:szCs w:val="20"/>
      <w:lang w:val="en-US"/>
    </w:rPr>
  </w:style>
  <w:style w:type="character" w:customStyle="1" w:styleId="a8">
    <w:name w:val="Абзац списка Знак"/>
    <w:aliases w:val="Gaia List Paragraph Знак,Gaia List Paragraph1 Знак,Normal bullet 2 Знак,Gaia List Paragraph2 Знак,Gaia List Paragraph3 Знак,titre Знак,normal Знак,Heading 2_sj Знак,Numbered Para 1 Знак,Dot pt Знак,No Spacing1 Знак,Indicator Text Знак"/>
    <w:link w:val="a7"/>
    <w:uiPriority w:val="34"/>
    <w:qFormat/>
    <w:rsid w:val="003F102B"/>
    <w:rPr>
      <w:rFonts w:eastAsiaTheme="minorEastAsia"/>
      <w:lang w:eastAsia="ru-RU"/>
    </w:rPr>
  </w:style>
  <w:style w:type="paragraph" w:customStyle="1" w:styleId="15933">
    <w:name w:val="15933"/>
    <w:aliases w:val="baiaagaaboqcaaad6zaaaavtogaaaaaaaaaaaaaaaaaaaaaaaaaaaaaaaaaaaaaaaaaaaaaaaaaaaaaaaaaaaaaaaaaaaaaaaaaaaaaaaaaaaaaaaaaaaaaaaaaaaaaaaaaaaaaaaaaaaaaaaaaaaaaaaaaaaaaaaaaaaaaaaaaaaaaaaaaaaaaaaaaaaaaaaaaaaaaaaaaaaaaaaaaaaaaaaaaaaaaaaaaaaa"/>
    <w:basedOn w:val="a"/>
    <w:qFormat/>
    <w:rsid w:val="002F3CA0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4">
    <w:name w:val="Основной текст (2)_"/>
    <w:link w:val="25"/>
    <w:locked/>
    <w:rsid w:val="007425D1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qFormat/>
    <w:rsid w:val="007425D1"/>
    <w:pPr>
      <w:widowControl w:val="0"/>
      <w:shd w:val="clear" w:color="auto" w:fill="FFFFFF"/>
      <w:spacing w:before="360" w:after="240" w:line="298" w:lineRule="exact"/>
      <w:jc w:val="both"/>
    </w:pPr>
    <w:rPr>
      <w:sz w:val="26"/>
      <w:szCs w:val="26"/>
    </w:rPr>
  </w:style>
  <w:style w:type="character" w:customStyle="1" w:styleId="rvts6">
    <w:name w:val="rvts6"/>
    <w:uiPriority w:val="99"/>
    <w:rsid w:val="005E1DB4"/>
  </w:style>
  <w:style w:type="paragraph" w:customStyle="1" w:styleId="rvps5">
    <w:name w:val="rvps5"/>
    <w:basedOn w:val="a"/>
    <w:uiPriority w:val="99"/>
    <w:qFormat/>
    <w:rsid w:val="00E202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6">
    <w:name w:val="rvps6"/>
    <w:basedOn w:val="a"/>
    <w:uiPriority w:val="99"/>
    <w:rsid w:val="00E202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">
    <w:name w:val="Абзац списка3"/>
    <w:basedOn w:val="a"/>
    <w:rsid w:val="00EF6B0B"/>
    <w:pPr>
      <w:ind w:left="720"/>
    </w:pPr>
    <w:rPr>
      <w:rFonts w:ascii="Calibri" w:eastAsia="Times New Roman" w:hAnsi="Calibri" w:cs="Calibri"/>
      <w:lang w:val="uk-UA"/>
    </w:rPr>
  </w:style>
  <w:style w:type="paragraph" w:customStyle="1" w:styleId="afb">
    <w:basedOn w:val="a"/>
    <w:next w:val="a5"/>
    <w:rsid w:val="00EF6B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3006">
    <w:name w:val="3006"/>
    <w:aliases w:val="baiaagaaboqcaaadvqcaaaxlbwaaaaaaaaaaaaaaaaaaaaaaaaaaaaaaaaaaaaaaaaaaaaaaaaaaaaaaaaaaaaaaaaaaaaaaaaaaaaaaaaaaaaaaaaaaaaaaaaaaaaaaaaaaaaaaaaaaaaaaaaaaaaaaaaaaaaaaaaaaaaaaaaaaaaaaaaaaaaaaaaaaaaaaaaaaaaaaaaaaaaaaaaaaaaaaaaaaaaaaaaaaaaaa"/>
    <w:basedOn w:val="a0"/>
    <w:rsid w:val="00961A62"/>
  </w:style>
  <w:style w:type="paragraph" w:customStyle="1" w:styleId="Standard">
    <w:name w:val="Standard"/>
    <w:rsid w:val="002C4C9C"/>
    <w:pPr>
      <w:suppressAutoHyphens/>
      <w:autoSpaceDN w:val="0"/>
    </w:pPr>
    <w:rPr>
      <w:rFonts w:ascii="Calibri" w:eastAsia="SimSun" w:hAnsi="Calibri" w:cs="Tahoma"/>
      <w:kern w:val="3"/>
    </w:rPr>
  </w:style>
  <w:style w:type="paragraph" w:styleId="afc">
    <w:name w:val="No Spacing"/>
    <w:uiPriority w:val="99"/>
    <w:qFormat/>
    <w:rsid w:val="009F70D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01">
    <w:name w:val="fontstyle01"/>
    <w:basedOn w:val="a0"/>
    <w:rsid w:val="00C4791F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styleId="afd">
    <w:name w:val="Hyperlink"/>
    <w:basedOn w:val="a0"/>
    <w:uiPriority w:val="99"/>
    <w:unhideWhenUsed/>
    <w:rsid w:val="00A645BF"/>
    <w:rPr>
      <w:color w:val="0000FF" w:themeColor="hyperlink"/>
      <w:u w:val="single"/>
    </w:rPr>
  </w:style>
  <w:style w:type="character" w:styleId="afe">
    <w:name w:val="Unresolved Mention"/>
    <w:basedOn w:val="a0"/>
    <w:uiPriority w:val="99"/>
    <w:semiHidden/>
    <w:unhideWhenUsed/>
    <w:rsid w:val="00A645B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02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8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85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9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1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0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1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8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0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5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6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D63368-A0D4-4BBD-8A96-24C5883C0B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29151</Words>
  <Characters>16617</Characters>
  <Application>Microsoft Office Word</Application>
  <DocSecurity>0</DocSecurity>
  <Lines>138</Lines>
  <Paragraphs>91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45677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cp:lastPrinted>2025-12-19T09:22:00Z</cp:lastPrinted>
  <dcterms:created xsi:type="dcterms:W3CDTF">2025-12-19T09:22:00Z</dcterms:created>
  <dcterms:modified xsi:type="dcterms:W3CDTF">2025-12-19T09:22:00Z</dcterms:modified>
</cp:coreProperties>
</file>